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C7574" w14:textId="3D70AFEB" w:rsidR="00A4537B" w:rsidRDefault="006B4C2C" w:rsidP="00C91C65">
      <w:pPr>
        <w:spacing w:line="276" w:lineRule="auto"/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</w:pPr>
      <w:bookmarkStart w:id="0" w:name="_Hlk85797249"/>
      <w:r w:rsidRPr="00C40EFF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>Cultuurcentrum</w:t>
      </w:r>
      <w:r w:rsidR="00A4537B" w:rsidRPr="00C40EFF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 De Schakel vzw is een cultuurhuis</w:t>
      </w:r>
      <w:r w:rsidRPr="00C40EFF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 in Waregem</w:t>
      </w:r>
      <w:r w:rsidR="00A4537B" w:rsidRPr="00C40EFF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 met een open geest waar artiesten van alle niveaus en pluimage, kunst- en cultuurliefhebbers, geïnteresseerden en toevallige passanten, uit alle windstreken samenkomen en elkaar op een fijne manier ontmoeten, bewonderen en verwonderen.</w:t>
      </w:r>
    </w:p>
    <w:p w14:paraId="766F06BD" w14:textId="77777777" w:rsidR="003755D5" w:rsidRDefault="003755D5" w:rsidP="00C91C65">
      <w:pPr>
        <w:spacing w:line="276" w:lineRule="auto"/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</w:pPr>
    </w:p>
    <w:p w14:paraId="30B03729" w14:textId="687AAA26" w:rsidR="003755D5" w:rsidRPr="00C40EFF" w:rsidRDefault="003755D5" w:rsidP="00C91C65">
      <w:pPr>
        <w:spacing w:line="276" w:lineRule="auto"/>
        <w:rPr>
          <w:rFonts w:ascii="Avenir Next LT Pro" w:hAnsi="Avenir Next LT Pro" w:cs="Arial"/>
          <w:sz w:val="20"/>
          <w:szCs w:val="20"/>
        </w:rPr>
      </w:pPr>
      <w:r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>Als cultuurbaken bereikt De Schakel een breed publiek en wil het in de toekomst nog meer een ontmoetingsplek worden voor jong en ou</w:t>
      </w:r>
      <w:r w:rsidR="008F4C31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>d,</w:t>
      </w:r>
      <w:r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 liefhebbers van cultuur in de breedste betekenis van het woord. </w:t>
      </w:r>
      <w:r w:rsidR="008F4C31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>Het</w:t>
      </w:r>
      <w:r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 huis wil haar naam in het landschap bestendigen als trekker met een ruim, divers en kwalitatief aanbod, </w:t>
      </w:r>
      <w:r w:rsidR="004E1DAD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>met daarbij</w:t>
      </w:r>
      <w:r w:rsidR="006E290D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 ook</w:t>
      </w:r>
      <w:r w:rsidR="004E1DAD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 oog voor</w:t>
      </w:r>
      <w:r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 opkomend</w:t>
      </w:r>
      <w:r w:rsidR="008F4C31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, </w:t>
      </w:r>
      <w:r w:rsidR="004E1DAD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>regionaal</w:t>
      </w:r>
      <w:r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 talent</w:t>
      </w:r>
      <w:r w:rsidR="004E1DAD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 en </w:t>
      </w:r>
      <w:r w:rsidR="008F4C31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>onontgonnen</w:t>
      </w:r>
      <w:r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 doelgroepen</w:t>
      </w:r>
      <w:r w:rsidR="004E1DAD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 </w:t>
      </w:r>
      <w:r w:rsidR="006E290D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Recent werd een </w:t>
      </w:r>
      <w:proofErr w:type="spellStart"/>
      <w:r w:rsidR="006E290D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>vlakkevloerzaal</w:t>
      </w:r>
      <w:proofErr w:type="spellEnd"/>
      <w:r w:rsidR="006E290D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 en een cinema</w:t>
      </w:r>
      <w:r w:rsidR="00C91C65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>za</w:t>
      </w:r>
      <w:r w:rsidR="006E290D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al geopend als </w:t>
      </w:r>
      <w:r w:rsidR="0001762F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>bijkomende</w:t>
      </w:r>
      <w:r w:rsidR="006E290D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 uitvalsbasis, in de nabije toekomst </w:t>
      </w:r>
      <w:r w:rsidR="008F4C31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>wordt</w:t>
      </w:r>
      <w:r w:rsidR="006E290D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 de schouwburg </w:t>
      </w:r>
      <w:r w:rsidR="0001762F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>bovendien</w:t>
      </w:r>
      <w:r w:rsidR="008F4C31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 voorzien van een </w:t>
      </w:r>
      <w:r w:rsidR="006E290D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>ge</w:t>
      </w:r>
      <w:r w:rsidR="00B7705A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>re</w:t>
      </w:r>
      <w:r w:rsidR="006E290D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noveerd foyer </w:t>
      </w:r>
      <w:r w:rsidR="008F4C31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annex </w:t>
      </w:r>
      <w:r w:rsidR="006E290D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cultuurcafé. </w:t>
      </w:r>
    </w:p>
    <w:bookmarkEnd w:id="0"/>
    <w:p w14:paraId="33065D84" w14:textId="77777777" w:rsidR="00A4537B" w:rsidRPr="00C40EFF" w:rsidRDefault="00A4537B" w:rsidP="00C91C65">
      <w:pPr>
        <w:spacing w:line="276" w:lineRule="auto"/>
        <w:rPr>
          <w:rFonts w:ascii="Avenir Next LT Pro" w:hAnsi="Avenir Next LT Pro" w:cs="Arial"/>
          <w:sz w:val="20"/>
          <w:szCs w:val="20"/>
        </w:rPr>
      </w:pPr>
    </w:p>
    <w:p w14:paraId="402C9927" w14:textId="31570E3B" w:rsidR="00BD3882" w:rsidRPr="00C40EFF" w:rsidRDefault="002E4F59" w:rsidP="00C91C65">
      <w:pPr>
        <w:spacing w:line="276" w:lineRule="auto"/>
        <w:rPr>
          <w:rFonts w:ascii="Avenir Next LT Pro" w:hAnsi="Avenir Next LT Pro" w:cs="Arial"/>
          <w:sz w:val="20"/>
          <w:szCs w:val="20"/>
        </w:rPr>
      </w:pPr>
      <w:r w:rsidRPr="0042287F">
        <w:rPr>
          <w:rFonts w:ascii="Avenir Next LT Pro" w:hAnsi="Avenir Next LT Pro" w:cs="Arial"/>
          <w:sz w:val="20"/>
          <w:szCs w:val="20"/>
        </w:rPr>
        <w:t xml:space="preserve">Om </w:t>
      </w:r>
      <w:r w:rsidR="00C11517">
        <w:rPr>
          <w:rFonts w:ascii="Avenir Next LT Pro" w:hAnsi="Avenir Next LT Pro" w:cs="Arial"/>
          <w:sz w:val="20"/>
          <w:szCs w:val="20"/>
        </w:rPr>
        <w:t>een</w:t>
      </w:r>
      <w:r w:rsidR="004351FF">
        <w:rPr>
          <w:rFonts w:ascii="Avenir Next LT Pro" w:hAnsi="Avenir Next LT Pro" w:cs="Arial"/>
          <w:sz w:val="20"/>
          <w:szCs w:val="20"/>
        </w:rPr>
        <w:t xml:space="preserve"> groeiende werking </w:t>
      </w:r>
      <w:r w:rsidRPr="0042287F">
        <w:rPr>
          <w:rFonts w:ascii="Avenir Next LT Pro" w:hAnsi="Avenir Next LT Pro" w:cs="Arial"/>
          <w:sz w:val="20"/>
          <w:szCs w:val="20"/>
        </w:rPr>
        <w:t>verder uit te bouwen</w:t>
      </w:r>
      <w:r w:rsidR="00C65AF2">
        <w:rPr>
          <w:rFonts w:ascii="Avenir Next LT Pro" w:hAnsi="Avenir Next LT Pro" w:cs="Arial"/>
          <w:sz w:val="20"/>
          <w:szCs w:val="20"/>
        </w:rPr>
        <w:t xml:space="preserve"> </w:t>
      </w:r>
      <w:r w:rsidR="009803CB" w:rsidRPr="0042287F">
        <w:rPr>
          <w:rFonts w:ascii="Avenir Next LT Pro" w:hAnsi="Avenir Next LT Pro" w:cs="Arial"/>
          <w:sz w:val="20"/>
          <w:szCs w:val="20"/>
        </w:rPr>
        <w:t>zijn we op zoek naar een:</w:t>
      </w:r>
    </w:p>
    <w:p w14:paraId="0C81394F" w14:textId="77777777" w:rsidR="00301D63" w:rsidRDefault="00301D63" w:rsidP="00C91C65">
      <w:pPr>
        <w:spacing w:line="276" w:lineRule="auto"/>
        <w:rPr>
          <w:rFonts w:ascii="Avenir Next LT Pro" w:hAnsi="Avenir Next LT Pro" w:cs="Arial"/>
        </w:rPr>
      </w:pPr>
    </w:p>
    <w:p w14:paraId="223ACD45" w14:textId="77777777" w:rsidR="00C91C65" w:rsidRPr="00C40EFF" w:rsidRDefault="00C91C65" w:rsidP="00C91C65">
      <w:pPr>
        <w:spacing w:line="276" w:lineRule="auto"/>
        <w:rPr>
          <w:rFonts w:ascii="Avenir Next LT Pro" w:hAnsi="Avenir Next LT Pro" w:cs="Arial"/>
        </w:rPr>
      </w:pPr>
    </w:p>
    <w:p w14:paraId="744107D8" w14:textId="651104F7" w:rsidR="003755D5" w:rsidRPr="00C40EFF" w:rsidRDefault="00FF06C1" w:rsidP="00C91C65">
      <w:pPr>
        <w:spacing w:line="276" w:lineRule="auto"/>
        <w:rPr>
          <w:rFonts w:ascii="Avenir Next LT Pro" w:hAnsi="Avenir Next LT Pro" w:cs="Arial"/>
          <w:b/>
          <w:bCs/>
        </w:rPr>
      </w:pPr>
      <w:r w:rsidRPr="00FF06C1">
        <w:rPr>
          <w:rFonts w:ascii="Avenir Next LT Pro" w:hAnsi="Avenir Next LT Pro" w:cs="Arial"/>
          <w:b/>
          <w:bCs/>
          <w:sz w:val="28"/>
          <w:szCs w:val="28"/>
        </w:rPr>
        <w:t>programmatiemedewerker</w:t>
      </w:r>
      <w:r w:rsidR="009C12FE">
        <w:rPr>
          <w:rFonts w:ascii="Avenir Next LT Pro" w:hAnsi="Avenir Next LT Pro" w:cs="Arial"/>
          <w:b/>
          <w:bCs/>
          <w:sz w:val="28"/>
          <w:szCs w:val="28"/>
        </w:rPr>
        <w:t xml:space="preserve"> </w:t>
      </w:r>
      <w:r w:rsidR="00C91C65">
        <w:rPr>
          <w:rFonts w:ascii="Avenir Next LT Pro" w:hAnsi="Avenir Next LT Pro" w:cs="Arial"/>
          <w:b/>
          <w:bCs/>
          <w:sz w:val="28"/>
          <w:szCs w:val="28"/>
        </w:rPr>
        <w:t>(100%</w:t>
      </w:r>
      <w:r w:rsidRPr="00FF06C1">
        <w:rPr>
          <w:rFonts w:ascii="Avenir Next LT Pro" w:hAnsi="Avenir Next LT Pro" w:cs="Arial"/>
          <w:b/>
          <w:bCs/>
          <w:sz w:val="28"/>
          <w:szCs w:val="28"/>
        </w:rPr>
        <w:t>, bepaalde duur</w:t>
      </w:r>
      <w:r w:rsidR="00C91C65">
        <w:rPr>
          <w:rFonts w:ascii="Avenir Next LT Pro" w:hAnsi="Avenir Next LT Pro" w:cs="Arial"/>
          <w:b/>
          <w:bCs/>
          <w:sz w:val="28"/>
          <w:szCs w:val="28"/>
        </w:rPr>
        <w:t>)</w:t>
      </w:r>
    </w:p>
    <w:p w14:paraId="24D03BCE" w14:textId="77777777" w:rsidR="00FF06C1" w:rsidRDefault="00FF06C1" w:rsidP="00C91C65">
      <w:pPr>
        <w:spacing w:line="276" w:lineRule="auto"/>
        <w:rPr>
          <w:rFonts w:ascii="Avenir Next LT Pro" w:hAnsi="Avenir Next LT Pro" w:cs="Arial"/>
          <w:sz w:val="20"/>
          <w:szCs w:val="20"/>
          <w:u w:val="single"/>
        </w:rPr>
      </w:pPr>
    </w:p>
    <w:p w14:paraId="1F5CE52C" w14:textId="77777777" w:rsidR="00C91C65" w:rsidRDefault="00C91C65" w:rsidP="00C91C65">
      <w:pPr>
        <w:spacing w:line="276" w:lineRule="auto"/>
        <w:rPr>
          <w:rFonts w:ascii="Avenir Next LT Pro" w:hAnsi="Avenir Next LT Pro" w:cs="Arial"/>
          <w:sz w:val="20"/>
          <w:szCs w:val="20"/>
          <w:u w:val="single"/>
        </w:rPr>
      </w:pPr>
    </w:p>
    <w:p w14:paraId="1024EED6" w14:textId="6AD3FA70" w:rsidR="00FF06C1" w:rsidRDefault="00FF06C1" w:rsidP="00C91C65">
      <w:pPr>
        <w:spacing w:line="276" w:lineRule="auto"/>
        <w:rPr>
          <w:rFonts w:ascii="Avenir Next LT Pro" w:hAnsi="Avenir Next LT Pro"/>
          <w:sz w:val="20"/>
          <w:szCs w:val="20"/>
        </w:rPr>
      </w:pPr>
      <w:r w:rsidRPr="00FF06C1">
        <w:rPr>
          <w:rFonts w:ascii="Avenir Next LT Pro" w:hAnsi="Avenir Next LT Pro"/>
          <w:sz w:val="20"/>
          <w:szCs w:val="20"/>
        </w:rPr>
        <w:t xml:space="preserve">Als enthousiaste duizendpoot ondersteun je onze 3 programmatoren bij het uitvoeren van hun takenpakket. Elk jaar worden er ruim 200 activiteiten georganiseerd, gaande van podiumvoorstellingen, participatieve projecten, tentoonstellingen, een ruim scholenaanbod, een filmwerking tot een </w:t>
      </w:r>
      <w:r w:rsidR="00C91C65">
        <w:rPr>
          <w:rFonts w:ascii="Avenir Next LT Pro" w:hAnsi="Avenir Next LT Pro"/>
          <w:sz w:val="20"/>
          <w:szCs w:val="20"/>
        </w:rPr>
        <w:t>nagel</w:t>
      </w:r>
      <w:r w:rsidRPr="00FF06C1">
        <w:rPr>
          <w:rFonts w:ascii="Avenir Next LT Pro" w:hAnsi="Avenir Next LT Pro"/>
          <w:sz w:val="20"/>
          <w:szCs w:val="20"/>
        </w:rPr>
        <w:t xml:space="preserve">nieuwe clubwerking. </w:t>
      </w:r>
    </w:p>
    <w:p w14:paraId="237F372E" w14:textId="77777777" w:rsidR="00FF06C1" w:rsidRDefault="00FF06C1" w:rsidP="00C91C65">
      <w:pPr>
        <w:spacing w:line="276" w:lineRule="auto"/>
        <w:rPr>
          <w:rFonts w:ascii="Avenir Next LT Pro" w:hAnsi="Avenir Next LT Pro"/>
          <w:sz w:val="20"/>
          <w:szCs w:val="20"/>
        </w:rPr>
      </w:pPr>
    </w:p>
    <w:p w14:paraId="0610EFD0" w14:textId="16F6DD78" w:rsidR="00FF06C1" w:rsidRPr="009C12FE" w:rsidRDefault="00C91C65" w:rsidP="00C91C65">
      <w:pPr>
        <w:spacing w:line="276" w:lineRule="auto"/>
        <w:rPr>
          <w:rFonts w:ascii="Avenir Next LT Pro" w:hAnsi="Avenir Next LT Pro"/>
          <w:sz w:val="20"/>
          <w:szCs w:val="20"/>
          <w:u w:val="single"/>
        </w:rPr>
      </w:pPr>
      <w:r w:rsidRPr="009C12FE">
        <w:rPr>
          <w:rFonts w:ascii="Avenir Next LT Pro" w:hAnsi="Avenir Next LT Pro"/>
          <w:sz w:val="20"/>
          <w:szCs w:val="20"/>
          <w:u w:val="single"/>
        </w:rPr>
        <w:t>Jouw functie</w:t>
      </w:r>
    </w:p>
    <w:p w14:paraId="266E27C4" w14:textId="250110E7" w:rsidR="00FF06C1" w:rsidRPr="00FF06C1" w:rsidRDefault="00C91C65" w:rsidP="00C91C65">
      <w:pPr>
        <w:pStyle w:val="Lijstalinea"/>
        <w:numPr>
          <w:ilvl w:val="0"/>
          <w:numId w:val="25"/>
        </w:numPr>
        <w:spacing w:line="276" w:lineRule="auto"/>
        <w:ind w:left="426"/>
        <w:rPr>
          <w:rFonts w:ascii="Avenir Next LT Pro" w:hAnsi="Avenir Next LT Pro"/>
          <w:sz w:val="20"/>
          <w:szCs w:val="20"/>
        </w:rPr>
      </w:pPr>
      <w:r w:rsidRPr="009C12FE">
        <w:rPr>
          <w:rFonts w:ascii="Avenir Next LT Pro" w:hAnsi="Avenir Next LT Pro"/>
          <w:sz w:val="20"/>
          <w:szCs w:val="20"/>
        </w:rPr>
        <w:t xml:space="preserve">Je staat in voor het </w:t>
      </w:r>
      <w:r w:rsidR="00FF06C1" w:rsidRPr="009C12FE">
        <w:rPr>
          <w:rFonts w:ascii="Avenir Next LT Pro" w:hAnsi="Avenir Next LT Pro"/>
          <w:sz w:val="20"/>
          <w:szCs w:val="20"/>
        </w:rPr>
        <w:t>assisteren</w:t>
      </w:r>
      <w:r w:rsidRPr="009C12FE">
        <w:rPr>
          <w:rFonts w:ascii="Avenir Next LT Pro" w:hAnsi="Avenir Next LT Pro"/>
          <w:sz w:val="20"/>
          <w:szCs w:val="20"/>
        </w:rPr>
        <w:t xml:space="preserve"> van de programmatoren</w:t>
      </w:r>
      <w:r w:rsidR="00FF06C1" w:rsidRPr="009C12FE">
        <w:rPr>
          <w:rFonts w:ascii="Avenir Next LT Pro" w:hAnsi="Avenir Next LT Pro"/>
          <w:sz w:val="20"/>
          <w:szCs w:val="20"/>
        </w:rPr>
        <w:t xml:space="preserve"> bij</w:t>
      </w:r>
      <w:r w:rsidR="00FF06C1" w:rsidRPr="00FF06C1">
        <w:rPr>
          <w:rFonts w:ascii="Avenir Next LT Pro" w:hAnsi="Avenir Next LT Pro"/>
          <w:sz w:val="20"/>
          <w:szCs w:val="20"/>
        </w:rPr>
        <w:t xml:space="preserve"> de </w:t>
      </w:r>
      <w:r w:rsidR="00FF06C1" w:rsidRPr="002231FB">
        <w:rPr>
          <w:rFonts w:ascii="Avenir Next LT Pro" w:hAnsi="Avenir Next LT Pro"/>
          <w:b/>
          <w:bCs/>
          <w:sz w:val="20"/>
          <w:szCs w:val="20"/>
        </w:rPr>
        <w:t>uitwerking van de artistieke ideeën en concepten</w:t>
      </w:r>
      <w:r w:rsidR="00FF06C1" w:rsidRPr="00FF06C1">
        <w:rPr>
          <w:rFonts w:ascii="Avenir Next LT Pro" w:hAnsi="Avenir Next LT Pro"/>
          <w:sz w:val="20"/>
          <w:szCs w:val="20"/>
        </w:rPr>
        <w:t xml:space="preserve"> en de </w:t>
      </w:r>
      <w:r w:rsidR="00FF06C1" w:rsidRPr="002231FB">
        <w:rPr>
          <w:rFonts w:ascii="Avenir Next LT Pro" w:hAnsi="Avenir Next LT Pro"/>
          <w:sz w:val="20"/>
          <w:szCs w:val="20"/>
        </w:rPr>
        <w:t>vertaling ervan in de dagelijkse werking</w:t>
      </w:r>
      <w:r w:rsidRPr="002231FB">
        <w:rPr>
          <w:rFonts w:ascii="Avenir Next LT Pro" w:hAnsi="Avenir Next LT Pro"/>
          <w:sz w:val="20"/>
          <w:szCs w:val="20"/>
        </w:rPr>
        <w:t>.</w:t>
      </w:r>
    </w:p>
    <w:p w14:paraId="6AF86038" w14:textId="2AFA7FC1" w:rsidR="00FF06C1" w:rsidRPr="00FF06C1" w:rsidRDefault="00C91C65" w:rsidP="00C91C65">
      <w:pPr>
        <w:pStyle w:val="Lijstalinea"/>
        <w:numPr>
          <w:ilvl w:val="0"/>
          <w:numId w:val="25"/>
        </w:numPr>
        <w:spacing w:line="276" w:lineRule="auto"/>
        <w:ind w:left="426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 xml:space="preserve">Je gaat </w:t>
      </w:r>
      <w:r w:rsidR="00FF06C1" w:rsidRPr="00FF06C1">
        <w:rPr>
          <w:rFonts w:ascii="Avenir Next LT Pro" w:hAnsi="Avenir Next LT Pro"/>
          <w:sz w:val="20"/>
          <w:szCs w:val="20"/>
        </w:rPr>
        <w:t>op zoek naar</w:t>
      </w:r>
      <w:r w:rsidR="00FF06C1" w:rsidRPr="002231FB">
        <w:rPr>
          <w:rFonts w:ascii="Avenir Next LT Pro" w:hAnsi="Avenir Next LT Pro"/>
          <w:b/>
          <w:bCs/>
          <w:sz w:val="20"/>
          <w:szCs w:val="20"/>
        </w:rPr>
        <w:t xml:space="preserve"> nieuw publiek</w:t>
      </w:r>
      <w:r w:rsidR="00FF06C1" w:rsidRPr="00FF06C1">
        <w:rPr>
          <w:rFonts w:ascii="Avenir Next LT Pro" w:hAnsi="Avenir Next LT Pro"/>
          <w:sz w:val="20"/>
          <w:szCs w:val="20"/>
        </w:rPr>
        <w:t xml:space="preserve"> op basis van </w:t>
      </w:r>
      <w:r w:rsidR="00205E3A">
        <w:rPr>
          <w:rFonts w:ascii="Avenir Next LT Pro" w:hAnsi="Avenir Next LT Pro"/>
          <w:sz w:val="20"/>
          <w:szCs w:val="20"/>
        </w:rPr>
        <w:t>geselecteerde</w:t>
      </w:r>
      <w:r w:rsidR="00FF06C1" w:rsidRPr="00FF06C1">
        <w:rPr>
          <w:rFonts w:ascii="Avenir Next LT Pro" w:hAnsi="Avenir Next LT Pro"/>
          <w:sz w:val="20"/>
          <w:szCs w:val="20"/>
        </w:rPr>
        <w:t xml:space="preserve"> thematieke</w:t>
      </w:r>
      <w:r w:rsidR="00205E3A">
        <w:rPr>
          <w:rFonts w:ascii="Avenir Next LT Pro" w:hAnsi="Avenir Next LT Pro"/>
          <w:sz w:val="20"/>
          <w:szCs w:val="20"/>
        </w:rPr>
        <w:t>n</w:t>
      </w:r>
      <w:r>
        <w:rPr>
          <w:rFonts w:ascii="Avenir Next LT Pro" w:hAnsi="Avenir Next LT Pro"/>
          <w:sz w:val="20"/>
          <w:szCs w:val="20"/>
        </w:rPr>
        <w:t>,</w:t>
      </w:r>
      <w:r w:rsidR="00205E3A">
        <w:rPr>
          <w:rFonts w:ascii="Avenir Next LT Pro" w:hAnsi="Avenir Next LT Pro"/>
          <w:sz w:val="20"/>
          <w:szCs w:val="20"/>
        </w:rPr>
        <w:t xml:space="preserve"> </w:t>
      </w:r>
      <w:r w:rsidR="00FF06C1" w:rsidRPr="00FF06C1">
        <w:rPr>
          <w:rFonts w:ascii="Avenir Next LT Pro" w:hAnsi="Avenir Next LT Pro"/>
          <w:sz w:val="20"/>
          <w:szCs w:val="20"/>
        </w:rPr>
        <w:t xml:space="preserve">programmalijnen </w:t>
      </w:r>
      <w:r>
        <w:rPr>
          <w:rFonts w:ascii="Avenir Next LT Pro" w:hAnsi="Avenir Next LT Pro"/>
          <w:sz w:val="20"/>
          <w:szCs w:val="20"/>
        </w:rPr>
        <w:t>é</w:t>
      </w:r>
      <w:r w:rsidR="00FF06C1" w:rsidRPr="00FF06C1">
        <w:rPr>
          <w:rFonts w:ascii="Avenir Next LT Pro" w:hAnsi="Avenir Next LT Pro"/>
          <w:sz w:val="20"/>
          <w:szCs w:val="20"/>
        </w:rPr>
        <w:t xml:space="preserve">n </w:t>
      </w:r>
      <w:r>
        <w:rPr>
          <w:rFonts w:ascii="Avenir Next LT Pro" w:hAnsi="Avenir Next LT Pro"/>
          <w:sz w:val="20"/>
          <w:szCs w:val="20"/>
        </w:rPr>
        <w:t>onze</w:t>
      </w:r>
      <w:r w:rsidR="00FF06C1" w:rsidRPr="00FF06C1">
        <w:rPr>
          <w:rFonts w:ascii="Avenir Next LT Pro" w:hAnsi="Avenir Next LT Pro"/>
          <w:sz w:val="20"/>
          <w:szCs w:val="20"/>
        </w:rPr>
        <w:t xml:space="preserve"> beleidsdoelstellingen</w:t>
      </w:r>
      <w:r>
        <w:rPr>
          <w:rFonts w:ascii="Avenir Next LT Pro" w:hAnsi="Avenir Next LT Pro"/>
          <w:sz w:val="20"/>
          <w:szCs w:val="20"/>
        </w:rPr>
        <w:t>.</w:t>
      </w:r>
    </w:p>
    <w:p w14:paraId="55903243" w14:textId="6CC2189D" w:rsidR="00FF06C1" w:rsidRPr="00205E3A" w:rsidRDefault="00C91C65" w:rsidP="00C91C65">
      <w:pPr>
        <w:pStyle w:val="Lijstalinea"/>
        <w:numPr>
          <w:ilvl w:val="0"/>
          <w:numId w:val="25"/>
        </w:numPr>
        <w:spacing w:line="276" w:lineRule="auto"/>
        <w:ind w:left="426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J</w:t>
      </w:r>
      <w:r w:rsidR="00FF06C1" w:rsidRPr="00FF06C1">
        <w:rPr>
          <w:rFonts w:ascii="Avenir Next LT Pro" w:hAnsi="Avenir Next LT Pro"/>
          <w:sz w:val="20"/>
          <w:szCs w:val="20"/>
        </w:rPr>
        <w:t xml:space="preserve">e zet een </w:t>
      </w:r>
      <w:proofErr w:type="spellStart"/>
      <w:r w:rsidRPr="0086428C">
        <w:rPr>
          <w:rFonts w:ascii="Avenir Next LT Pro" w:hAnsi="Avenir Next LT Pro"/>
          <w:sz w:val="20"/>
          <w:szCs w:val="20"/>
        </w:rPr>
        <w:t>communitywerking</w:t>
      </w:r>
      <w:proofErr w:type="spellEnd"/>
      <w:r w:rsidR="00FF06C1" w:rsidRPr="00205E3A">
        <w:rPr>
          <w:rFonts w:ascii="Avenir Next LT Pro" w:hAnsi="Avenir Next LT Pro"/>
          <w:sz w:val="20"/>
          <w:szCs w:val="20"/>
        </w:rPr>
        <w:t xml:space="preserve"> op poten in functie van één of meerdere artistieke projecten en fungeert als</w:t>
      </w:r>
      <w:r w:rsidR="0086428C">
        <w:rPr>
          <w:rFonts w:ascii="Avenir Next LT Pro" w:hAnsi="Avenir Next LT Pro"/>
          <w:sz w:val="20"/>
          <w:szCs w:val="20"/>
        </w:rPr>
        <w:t xml:space="preserve"> hun</w:t>
      </w:r>
      <w:r w:rsidR="00FF06C1" w:rsidRPr="00205E3A">
        <w:rPr>
          <w:rFonts w:ascii="Avenir Next LT Pro" w:hAnsi="Avenir Next LT Pro"/>
          <w:sz w:val="20"/>
          <w:szCs w:val="20"/>
        </w:rPr>
        <w:t xml:space="preserve"> aanspreekpunt</w:t>
      </w:r>
      <w:r>
        <w:rPr>
          <w:rFonts w:ascii="Avenir Next LT Pro" w:hAnsi="Avenir Next LT Pro"/>
          <w:sz w:val="20"/>
          <w:szCs w:val="20"/>
        </w:rPr>
        <w:t>.</w:t>
      </w:r>
    </w:p>
    <w:p w14:paraId="17E5202A" w14:textId="4C06CD8D" w:rsidR="00FF06C1" w:rsidRPr="00FF06C1" w:rsidRDefault="00C91C65" w:rsidP="00C91C65">
      <w:pPr>
        <w:pStyle w:val="Lijstalinea"/>
        <w:numPr>
          <w:ilvl w:val="0"/>
          <w:numId w:val="25"/>
        </w:numPr>
        <w:spacing w:line="276" w:lineRule="auto"/>
        <w:ind w:left="426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J</w:t>
      </w:r>
      <w:r w:rsidR="00FF06C1" w:rsidRPr="00FF06C1">
        <w:rPr>
          <w:rFonts w:ascii="Avenir Next LT Pro" w:hAnsi="Avenir Next LT Pro"/>
          <w:sz w:val="20"/>
          <w:szCs w:val="20"/>
        </w:rPr>
        <w:t xml:space="preserve">e </w:t>
      </w:r>
      <w:r w:rsidR="00FF06C1" w:rsidRPr="0086428C">
        <w:rPr>
          <w:rFonts w:ascii="Avenir Next LT Pro" w:hAnsi="Avenir Next LT Pro"/>
          <w:b/>
          <w:bCs/>
          <w:sz w:val="20"/>
          <w:szCs w:val="20"/>
        </w:rPr>
        <w:t>vertaalt omkaderingsideeën naar in het oog springende activiteiten</w:t>
      </w:r>
      <w:r w:rsidR="00FF06C1" w:rsidRPr="00FF06C1">
        <w:rPr>
          <w:rFonts w:ascii="Avenir Next LT Pro" w:hAnsi="Avenir Next LT Pro"/>
          <w:sz w:val="20"/>
          <w:szCs w:val="20"/>
        </w:rPr>
        <w:t xml:space="preserve"> in de aanloop </w:t>
      </w:r>
      <w:r>
        <w:rPr>
          <w:rFonts w:ascii="Avenir Next LT Pro" w:hAnsi="Avenir Next LT Pro"/>
          <w:sz w:val="20"/>
          <w:szCs w:val="20"/>
        </w:rPr>
        <w:t xml:space="preserve">naar </w:t>
      </w:r>
      <w:r w:rsidR="00FF06C1" w:rsidRPr="00FF06C1">
        <w:rPr>
          <w:rFonts w:ascii="Avenir Next LT Pro" w:hAnsi="Avenir Next LT Pro"/>
          <w:sz w:val="20"/>
          <w:szCs w:val="20"/>
        </w:rPr>
        <w:t xml:space="preserve">of </w:t>
      </w:r>
      <w:r w:rsidR="0086428C">
        <w:rPr>
          <w:rFonts w:ascii="Avenir Next LT Pro" w:hAnsi="Avenir Next LT Pro"/>
          <w:sz w:val="20"/>
          <w:szCs w:val="20"/>
        </w:rPr>
        <w:t xml:space="preserve">in de </w:t>
      </w:r>
      <w:r w:rsidR="00FF06C1" w:rsidRPr="00FF06C1">
        <w:rPr>
          <w:rFonts w:ascii="Avenir Next LT Pro" w:hAnsi="Avenir Next LT Pro"/>
          <w:sz w:val="20"/>
          <w:szCs w:val="20"/>
        </w:rPr>
        <w:t>slipstream van on</w:t>
      </w:r>
      <w:r>
        <w:rPr>
          <w:rFonts w:ascii="Avenir Next LT Pro" w:hAnsi="Avenir Next LT Pro"/>
          <w:sz w:val="20"/>
          <w:szCs w:val="20"/>
        </w:rPr>
        <w:t>ze</w:t>
      </w:r>
      <w:r w:rsidR="00FF06C1" w:rsidRPr="00FF06C1">
        <w:rPr>
          <w:rFonts w:ascii="Avenir Next LT Pro" w:hAnsi="Avenir Next LT Pro"/>
          <w:sz w:val="20"/>
          <w:szCs w:val="20"/>
        </w:rPr>
        <w:t xml:space="preserve"> voorstellingen</w:t>
      </w:r>
      <w:r>
        <w:rPr>
          <w:rFonts w:ascii="Avenir Next LT Pro" w:hAnsi="Avenir Next LT Pro"/>
          <w:sz w:val="20"/>
          <w:szCs w:val="20"/>
        </w:rPr>
        <w:t>.</w:t>
      </w:r>
    </w:p>
    <w:p w14:paraId="4C0FAD58" w14:textId="7C187F01" w:rsidR="00FF06C1" w:rsidRPr="00FF06C1" w:rsidRDefault="00C91C65" w:rsidP="00C91C65">
      <w:pPr>
        <w:pStyle w:val="Lijstalinea"/>
        <w:numPr>
          <w:ilvl w:val="0"/>
          <w:numId w:val="25"/>
        </w:numPr>
        <w:spacing w:line="276" w:lineRule="auto"/>
        <w:ind w:left="426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J</w:t>
      </w:r>
      <w:r w:rsidR="00FF06C1" w:rsidRPr="00FF06C1">
        <w:rPr>
          <w:rFonts w:ascii="Avenir Next LT Pro" w:hAnsi="Avenir Next LT Pro"/>
          <w:sz w:val="20"/>
          <w:szCs w:val="20"/>
        </w:rPr>
        <w:t xml:space="preserve">e begeleidt </w:t>
      </w:r>
      <w:r w:rsidR="00FF06C1" w:rsidRPr="0086428C">
        <w:rPr>
          <w:rFonts w:ascii="Avenir Next LT Pro" w:hAnsi="Avenir Next LT Pro"/>
          <w:sz w:val="20"/>
          <w:szCs w:val="20"/>
        </w:rPr>
        <w:t>inleidingen en nagesprekken</w:t>
      </w:r>
      <w:r w:rsidRPr="0086428C">
        <w:rPr>
          <w:rFonts w:ascii="Avenir Next LT Pro" w:hAnsi="Avenir Next LT Pro"/>
          <w:sz w:val="20"/>
          <w:szCs w:val="20"/>
        </w:rPr>
        <w:t>.</w:t>
      </w:r>
    </w:p>
    <w:p w14:paraId="1079EAC1" w14:textId="3CCEDCA5" w:rsidR="00FF06C1" w:rsidRPr="00FF06C1" w:rsidRDefault="00C91C65" w:rsidP="00C91C65">
      <w:pPr>
        <w:pStyle w:val="Lijstalinea"/>
        <w:numPr>
          <w:ilvl w:val="0"/>
          <w:numId w:val="25"/>
        </w:numPr>
        <w:spacing w:line="276" w:lineRule="auto"/>
        <w:ind w:left="426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J</w:t>
      </w:r>
      <w:r w:rsidR="00FF06C1" w:rsidRPr="00FF06C1">
        <w:rPr>
          <w:rFonts w:ascii="Avenir Next LT Pro" w:hAnsi="Avenir Next LT Pro"/>
          <w:sz w:val="20"/>
          <w:szCs w:val="20"/>
        </w:rPr>
        <w:t xml:space="preserve">e doet de opvolging van </w:t>
      </w:r>
      <w:proofErr w:type="spellStart"/>
      <w:r w:rsidR="00205E3A" w:rsidRPr="00FF06C1">
        <w:rPr>
          <w:rFonts w:ascii="Avenir Next LT Pro" w:hAnsi="Avenir Next LT Pro"/>
          <w:sz w:val="20"/>
          <w:szCs w:val="20"/>
        </w:rPr>
        <w:t>publie</w:t>
      </w:r>
      <w:r w:rsidR="00205E3A" w:rsidRPr="009C12FE">
        <w:rPr>
          <w:rFonts w:ascii="Avenir Next LT Pro" w:hAnsi="Avenir Next LT Pro"/>
          <w:sz w:val="20"/>
          <w:szCs w:val="20"/>
        </w:rPr>
        <w:t>k</w:t>
      </w:r>
      <w:r w:rsidRPr="009C12FE">
        <w:rPr>
          <w:rFonts w:ascii="Avenir Next LT Pro" w:hAnsi="Avenir Next LT Pro"/>
          <w:sz w:val="20"/>
          <w:szCs w:val="20"/>
        </w:rPr>
        <w:t>s</w:t>
      </w:r>
      <w:r w:rsidR="00205E3A" w:rsidRPr="009C12FE">
        <w:rPr>
          <w:rFonts w:ascii="Avenir Next LT Pro" w:hAnsi="Avenir Next LT Pro"/>
          <w:sz w:val="20"/>
          <w:szCs w:val="20"/>
        </w:rPr>
        <w:t>b</w:t>
      </w:r>
      <w:r w:rsidR="00205E3A" w:rsidRPr="00FF06C1">
        <w:rPr>
          <w:rFonts w:ascii="Avenir Next LT Pro" w:hAnsi="Avenir Next LT Pro"/>
          <w:sz w:val="20"/>
          <w:szCs w:val="20"/>
        </w:rPr>
        <w:t>emiddelende</w:t>
      </w:r>
      <w:proofErr w:type="spellEnd"/>
      <w:r w:rsidR="00FF06C1" w:rsidRPr="00FF06C1">
        <w:rPr>
          <w:rFonts w:ascii="Avenir Next LT Pro" w:hAnsi="Avenir Next LT Pro"/>
          <w:sz w:val="20"/>
          <w:szCs w:val="20"/>
        </w:rPr>
        <w:t xml:space="preserve"> acties naar de verschillende doelgroepen</w:t>
      </w:r>
      <w:r>
        <w:rPr>
          <w:rFonts w:ascii="Avenir Next LT Pro" w:hAnsi="Avenir Next LT Pro"/>
          <w:sz w:val="20"/>
          <w:szCs w:val="20"/>
        </w:rPr>
        <w:t>.</w:t>
      </w:r>
    </w:p>
    <w:p w14:paraId="302FA32A" w14:textId="2C4E4D86" w:rsidR="00FF06C1" w:rsidRPr="00FF06C1" w:rsidRDefault="00C91C65" w:rsidP="00C91C65">
      <w:pPr>
        <w:pStyle w:val="Lijstalinea"/>
        <w:numPr>
          <w:ilvl w:val="0"/>
          <w:numId w:val="25"/>
        </w:numPr>
        <w:spacing w:line="276" w:lineRule="auto"/>
        <w:ind w:left="426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J</w:t>
      </w:r>
      <w:r w:rsidR="00FF06C1" w:rsidRPr="00FF06C1">
        <w:rPr>
          <w:rFonts w:ascii="Avenir Next LT Pro" w:hAnsi="Avenir Next LT Pro"/>
          <w:sz w:val="20"/>
          <w:szCs w:val="20"/>
        </w:rPr>
        <w:t xml:space="preserve">e steekt de </w:t>
      </w:r>
      <w:r w:rsidR="00FF06C1" w:rsidRPr="002231FB">
        <w:rPr>
          <w:rFonts w:ascii="Avenir Next LT Pro" w:hAnsi="Avenir Next LT Pro"/>
          <w:b/>
          <w:bCs/>
          <w:sz w:val="20"/>
          <w:szCs w:val="20"/>
        </w:rPr>
        <w:t>handen uit de mouwen</w:t>
      </w:r>
      <w:r w:rsidR="00FF06C1" w:rsidRPr="00FF06C1">
        <w:rPr>
          <w:rFonts w:ascii="Avenir Next LT Pro" w:hAnsi="Avenir Next LT Pro"/>
          <w:sz w:val="20"/>
          <w:szCs w:val="20"/>
        </w:rPr>
        <w:t xml:space="preserve"> bij projecten en maakt ze samen met het volledige Schakelteam tot een succes</w:t>
      </w:r>
      <w:r>
        <w:rPr>
          <w:rFonts w:ascii="Avenir Next LT Pro" w:hAnsi="Avenir Next LT Pro"/>
          <w:sz w:val="20"/>
          <w:szCs w:val="20"/>
        </w:rPr>
        <w:t>.</w:t>
      </w:r>
    </w:p>
    <w:p w14:paraId="27FE7913" w14:textId="6ADA79EC" w:rsidR="00C91C65" w:rsidRPr="00C91C65" w:rsidRDefault="00C91C65" w:rsidP="00C91C65">
      <w:pPr>
        <w:pStyle w:val="Lijstalinea"/>
        <w:numPr>
          <w:ilvl w:val="0"/>
          <w:numId w:val="25"/>
        </w:numPr>
        <w:spacing w:line="276" w:lineRule="auto"/>
        <w:ind w:left="426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F</w:t>
      </w:r>
      <w:r w:rsidR="00FF06C1" w:rsidRPr="00FF06C1">
        <w:rPr>
          <w:rFonts w:ascii="Avenir Next LT Pro" w:hAnsi="Avenir Next LT Pro"/>
          <w:sz w:val="20"/>
          <w:szCs w:val="20"/>
        </w:rPr>
        <w:t xml:space="preserve">requent avond- en weekend werk schrikt je niet af en je vindt het fijn </w:t>
      </w:r>
      <w:r>
        <w:rPr>
          <w:rFonts w:ascii="Avenir Next LT Pro" w:hAnsi="Avenir Next LT Pro"/>
          <w:sz w:val="20"/>
          <w:szCs w:val="20"/>
        </w:rPr>
        <w:t xml:space="preserve">om </w:t>
      </w:r>
      <w:r w:rsidR="00FF06C1" w:rsidRPr="00FF06C1">
        <w:rPr>
          <w:rFonts w:ascii="Avenir Next LT Pro" w:hAnsi="Avenir Next LT Pro"/>
          <w:sz w:val="20"/>
          <w:szCs w:val="20"/>
        </w:rPr>
        <w:t>te werken binnen een flexibel werkrooster</w:t>
      </w:r>
      <w:r>
        <w:rPr>
          <w:rFonts w:ascii="Avenir Next LT Pro" w:hAnsi="Avenir Next LT Pro"/>
          <w:sz w:val="20"/>
          <w:szCs w:val="20"/>
        </w:rPr>
        <w:t>.</w:t>
      </w:r>
    </w:p>
    <w:p w14:paraId="00860D4F" w14:textId="77777777" w:rsidR="00FF06C1" w:rsidRDefault="00FF06C1" w:rsidP="00C91C65">
      <w:pPr>
        <w:spacing w:line="276" w:lineRule="auto"/>
        <w:rPr>
          <w:rFonts w:ascii="Avenir Next LT Pro" w:hAnsi="Avenir Next LT Pro" w:cs="Arial"/>
          <w:sz w:val="20"/>
          <w:szCs w:val="20"/>
          <w:u w:val="single"/>
        </w:rPr>
      </w:pPr>
    </w:p>
    <w:p w14:paraId="7E22B5D2" w14:textId="5A8444C6" w:rsidR="00FF06C1" w:rsidRPr="00205E3A" w:rsidRDefault="004515FB" w:rsidP="00C91C65">
      <w:pPr>
        <w:spacing w:line="276" w:lineRule="auto"/>
        <w:rPr>
          <w:rFonts w:ascii="Avenir Next LT Pro" w:hAnsi="Avenir Next LT Pro" w:cs="Arial"/>
          <w:sz w:val="20"/>
          <w:szCs w:val="20"/>
          <w:u w:val="single"/>
        </w:rPr>
      </w:pPr>
      <w:r w:rsidRPr="00205E3A">
        <w:rPr>
          <w:rFonts w:ascii="Avenir Next LT Pro" w:hAnsi="Avenir Next LT Pro" w:cs="Arial"/>
          <w:sz w:val="20"/>
          <w:szCs w:val="20"/>
          <w:u w:val="single"/>
        </w:rPr>
        <w:t>Jouw p</w:t>
      </w:r>
      <w:r w:rsidR="00346B02" w:rsidRPr="00205E3A">
        <w:rPr>
          <w:rFonts w:ascii="Avenir Next LT Pro" w:hAnsi="Avenir Next LT Pro" w:cs="Arial"/>
          <w:sz w:val="20"/>
          <w:szCs w:val="20"/>
          <w:u w:val="single"/>
        </w:rPr>
        <w:t>rofiel</w:t>
      </w:r>
    </w:p>
    <w:p w14:paraId="77F46C6C" w14:textId="0AFDC286" w:rsidR="002231FB" w:rsidRDefault="009C12FE" w:rsidP="002231FB">
      <w:pPr>
        <w:pStyle w:val="Lijstalinea"/>
        <w:numPr>
          <w:ilvl w:val="0"/>
          <w:numId w:val="26"/>
        </w:numPr>
        <w:spacing w:line="276" w:lineRule="auto"/>
        <w:ind w:left="426"/>
        <w:rPr>
          <w:rFonts w:ascii="Avenir Next LT Pro" w:hAnsi="Avenir Next LT Pro" w:cs="Arial"/>
          <w:sz w:val="20"/>
          <w:szCs w:val="20"/>
        </w:rPr>
      </w:pPr>
      <w:r w:rsidRPr="00E7658F">
        <w:rPr>
          <w:rFonts w:ascii="Avenir Next LT Pro" w:hAnsi="Avenir Next LT Pro" w:cs="Arial"/>
          <w:sz w:val="20"/>
          <w:szCs w:val="20"/>
        </w:rPr>
        <w:t xml:space="preserve">Je hebt </w:t>
      </w:r>
      <w:r w:rsidRPr="00DB14E3">
        <w:rPr>
          <w:rFonts w:ascii="Avenir Next LT Pro" w:hAnsi="Avenir Next LT Pro" w:cs="Arial"/>
          <w:sz w:val="20"/>
          <w:szCs w:val="20"/>
        </w:rPr>
        <w:t>een diploma hoger secundair onderwijs</w:t>
      </w:r>
      <w:r w:rsidR="002231FB">
        <w:rPr>
          <w:rFonts w:ascii="Avenir Next LT Pro" w:hAnsi="Avenir Next LT Pro" w:cs="Arial"/>
          <w:sz w:val="20"/>
          <w:szCs w:val="20"/>
        </w:rPr>
        <w:t xml:space="preserve"> of gelijkwaardig door ervaring</w:t>
      </w:r>
      <w:r w:rsidR="004467D0">
        <w:rPr>
          <w:rFonts w:ascii="Avenir Next LT Pro" w:hAnsi="Avenir Next LT Pro" w:cs="Arial"/>
          <w:sz w:val="20"/>
          <w:szCs w:val="20"/>
        </w:rPr>
        <w:t>/bijscholing</w:t>
      </w:r>
      <w:r w:rsidR="002231FB">
        <w:rPr>
          <w:rFonts w:ascii="Avenir Next LT Pro" w:hAnsi="Avenir Next LT Pro" w:cs="Arial"/>
          <w:sz w:val="20"/>
          <w:szCs w:val="20"/>
        </w:rPr>
        <w:t>.</w:t>
      </w:r>
    </w:p>
    <w:p w14:paraId="6820C822" w14:textId="2DBFEFFA" w:rsidR="002231FB" w:rsidRPr="004467D0" w:rsidRDefault="004467D0" w:rsidP="002231FB">
      <w:pPr>
        <w:pStyle w:val="Lijstalinea"/>
        <w:numPr>
          <w:ilvl w:val="0"/>
          <w:numId w:val="26"/>
        </w:numPr>
        <w:spacing w:line="276" w:lineRule="auto"/>
        <w:ind w:left="426"/>
        <w:rPr>
          <w:rFonts w:ascii="Avenir Next LT Pro" w:hAnsi="Avenir Next LT Pro" w:cs="Arial"/>
          <w:sz w:val="20"/>
          <w:szCs w:val="20"/>
        </w:rPr>
      </w:pPr>
      <w:r>
        <w:rPr>
          <w:rFonts w:ascii="Avenir Next LT Pro" w:hAnsi="Avenir Next LT Pro" w:cs="Arial"/>
          <w:sz w:val="20"/>
          <w:szCs w:val="20"/>
        </w:rPr>
        <w:t>R</w:t>
      </w:r>
      <w:r w:rsidRPr="004467D0">
        <w:rPr>
          <w:rFonts w:ascii="Avenir Next LT Pro" w:hAnsi="Avenir Next LT Pro" w:cs="Arial"/>
          <w:sz w:val="20"/>
          <w:szCs w:val="20"/>
        </w:rPr>
        <w:t>elevante ervaring</w:t>
      </w:r>
      <w:r>
        <w:rPr>
          <w:rFonts w:ascii="Avenir Next LT Pro" w:hAnsi="Avenir Next LT Pro" w:cs="Arial"/>
          <w:sz w:val="20"/>
          <w:szCs w:val="20"/>
        </w:rPr>
        <w:t xml:space="preserve"> (</w:t>
      </w:r>
      <w:r w:rsidR="00993D95">
        <w:rPr>
          <w:rFonts w:ascii="Avenir Next LT Pro" w:hAnsi="Avenir Next LT Pro" w:cs="Arial"/>
          <w:sz w:val="20"/>
          <w:szCs w:val="20"/>
        </w:rPr>
        <w:t xml:space="preserve">jobs, </w:t>
      </w:r>
      <w:r w:rsidRPr="004467D0">
        <w:rPr>
          <w:rFonts w:ascii="Avenir Next LT Pro" w:hAnsi="Avenir Next LT Pro" w:cs="Arial"/>
          <w:sz w:val="20"/>
          <w:szCs w:val="20"/>
        </w:rPr>
        <w:t>vrijwilligerswerk, stage</w:t>
      </w:r>
      <w:r>
        <w:rPr>
          <w:rFonts w:ascii="Avenir Next LT Pro" w:hAnsi="Avenir Next LT Pro" w:cs="Arial"/>
          <w:sz w:val="20"/>
          <w:szCs w:val="20"/>
        </w:rPr>
        <w:t>,</w:t>
      </w:r>
      <w:r w:rsidRPr="004467D0">
        <w:rPr>
          <w:rFonts w:ascii="Avenir Next LT Pro" w:hAnsi="Avenir Next LT Pro" w:cs="Arial"/>
          <w:sz w:val="20"/>
          <w:szCs w:val="20"/>
        </w:rPr>
        <w:t>...)</w:t>
      </w:r>
      <w:r>
        <w:rPr>
          <w:rFonts w:ascii="Avenir Next LT Pro" w:hAnsi="Avenir Next LT Pro" w:cs="Arial"/>
          <w:sz w:val="20"/>
          <w:szCs w:val="20"/>
        </w:rPr>
        <w:t xml:space="preserve"> </w:t>
      </w:r>
      <w:r w:rsidR="00F0332D">
        <w:rPr>
          <w:rFonts w:ascii="Avenir Next LT Pro" w:hAnsi="Avenir Next LT Pro" w:cs="Arial"/>
          <w:sz w:val="20"/>
          <w:szCs w:val="20"/>
        </w:rPr>
        <w:t>is mooi meegenomen</w:t>
      </w:r>
      <w:r>
        <w:rPr>
          <w:rFonts w:ascii="Avenir Next LT Pro" w:hAnsi="Avenir Next LT Pro" w:cs="Arial"/>
          <w:sz w:val="20"/>
          <w:szCs w:val="20"/>
        </w:rPr>
        <w:t>.</w:t>
      </w:r>
    </w:p>
    <w:p w14:paraId="30C661CE" w14:textId="2E70F972" w:rsidR="009C12FE" w:rsidRPr="009C12FE" w:rsidRDefault="009C12FE" w:rsidP="009C12FE">
      <w:pPr>
        <w:pStyle w:val="Lijstalinea"/>
        <w:numPr>
          <w:ilvl w:val="0"/>
          <w:numId w:val="26"/>
        </w:numPr>
        <w:spacing w:line="276" w:lineRule="auto"/>
        <w:ind w:left="426"/>
        <w:rPr>
          <w:rFonts w:ascii="Avenir Next LT Pro" w:hAnsi="Avenir Next LT Pro" w:cs="Arial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J</w:t>
      </w:r>
      <w:r w:rsidRPr="009C12FE">
        <w:rPr>
          <w:rFonts w:ascii="Avenir Next LT Pro" w:hAnsi="Avenir Next LT Pro"/>
          <w:sz w:val="20"/>
          <w:szCs w:val="20"/>
        </w:rPr>
        <w:t>e hebt een brede culturele interesse</w:t>
      </w:r>
      <w:r>
        <w:rPr>
          <w:rFonts w:ascii="Avenir Next LT Pro" w:hAnsi="Avenir Next LT Pro"/>
          <w:sz w:val="20"/>
          <w:szCs w:val="20"/>
        </w:rPr>
        <w:t xml:space="preserve"> en </w:t>
      </w:r>
      <w:r w:rsidR="00993D95">
        <w:rPr>
          <w:rFonts w:ascii="Avenir Next LT Pro" w:hAnsi="Avenir Next LT Pro"/>
          <w:sz w:val="20"/>
          <w:szCs w:val="20"/>
        </w:rPr>
        <w:t xml:space="preserve">wil </w:t>
      </w:r>
      <w:r w:rsidRPr="009C12FE">
        <w:rPr>
          <w:rFonts w:ascii="Avenir Next LT Pro" w:hAnsi="Avenir Next LT Pro"/>
          <w:sz w:val="20"/>
          <w:szCs w:val="20"/>
        </w:rPr>
        <w:t xml:space="preserve">een betrokkenheid </w:t>
      </w:r>
      <w:r w:rsidR="00993D95">
        <w:rPr>
          <w:rFonts w:ascii="Avenir Next LT Pro" w:hAnsi="Avenir Next LT Pro"/>
          <w:sz w:val="20"/>
          <w:szCs w:val="20"/>
        </w:rPr>
        <w:t xml:space="preserve">ontwikkelen </w:t>
      </w:r>
      <w:r w:rsidRPr="009C12FE">
        <w:rPr>
          <w:rFonts w:ascii="Avenir Next LT Pro" w:hAnsi="Avenir Next LT Pro"/>
          <w:sz w:val="20"/>
          <w:szCs w:val="20"/>
        </w:rPr>
        <w:t>bij het programma van De Schakel</w:t>
      </w:r>
      <w:r>
        <w:rPr>
          <w:rFonts w:ascii="Avenir Next LT Pro" w:hAnsi="Avenir Next LT Pro"/>
          <w:sz w:val="20"/>
          <w:szCs w:val="20"/>
        </w:rPr>
        <w:t>.</w:t>
      </w:r>
    </w:p>
    <w:p w14:paraId="70A5B3CB" w14:textId="22592F12" w:rsidR="00FF06C1" w:rsidRDefault="009C12FE" w:rsidP="00C91C65">
      <w:pPr>
        <w:pStyle w:val="Lijstalinea"/>
        <w:numPr>
          <w:ilvl w:val="0"/>
          <w:numId w:val="26"/>
        </w:numPr>
        <w:spacing w:line="276" w:lineRule="auto"/>
        <w:ind w:left="426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lastRenderedPageBreak/>
        <w:t>J</w:t>
      </w:r>
      <w:r w:rsidR="00FF06C1" w:rsidRPr="00205E3A">
        <w:rPr>
          <w:rFonts w:ascii="Avenir Next LT Pro" w:hAnsi="Avenir Next LT Pro"/>
          <w:sz w:val="20"/>
          <w:szCs w:val="20"/>
        </w:rPr>
        <w:t xml:space="preserve">e bent jong van geest en weet wat er ‘hot’ is in de </w:t>
      </w:r>
      <w:r w:rsidR="00B7705A">
        <w:rPr>
          <w:rFonts w:ascii="Avenir Next LT Pro" w:hAnsi="Avenir Next LT Pro"/>
          <w:sz w:val="20"/>
          <w:szCs w:val="20"/>
        </w:rPr>
        <w:t>regio</w:t>
      </w:r>
      <w:r>
        <w:rPr>
          <w:rFonts w:ascii="Avenir Next LT Pro" w:hAnsi="Avenir Next LT Pro"/>
          <w:sz w:val="20"/>
          <w:szCs w:val="20"/>
        </w:rPr>
        <w:t>.</w:t>
      </w:r>
    </w:p>
    <w:p w14:paraId="62100254" w14:textId="34764BCE" w:rsidR="002231FB" w:rsidRPr="002231FB" w:rsidRDefault="002231FB" w:rsidP="002231FB">
      <w:pPr>
        <w:pStyle w:val="Lijstalinea"/>
        <w:numPr>
          <w:ilvl w:val="0"/>
          <w:numId w:val="26"/>
        </w:numPr>
        <w:spacing w:line="276" w:lineRule="auto"/>
        <w:ind w:left="426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V</w:t>
      </w:r>
      <w:r w:rsidRPr="00205E3A">
        <w:rPr>
          <w:rFonts w:ascii="Avenir Next LT Pro" w:hAnsi="Avenir Next LT Pro"/>
          <w:sz w:val="20"/>
          <w:szCs w:val="20"/>
        </w:rPr>
        <w:t xml:space="preserve">oeling </w:t>
      </w:r>
      <w:r>
        <w:rPr>
          <w:rFonts w:ascii="Avenir Next LT Pro" w:hAnsi="Avenir Next LT Pro"/>
          <w:sz w:val="20"/>
          <w:szCs w:val="20"/>
        </w:rPr>
        <w:t>met de lokale stedelijke context</w:t>
      </w:r>
      <w:r w:rsidRPr="00205E3A">
        <w:rPr>
          <w:rFonts w:ascii="Avenir Next LT Pro" w:hAnsi="Avenir Next LT Pro"/>
          <w:sz w:val="20"/>
          <w:szCs w:val="20"/>
        </w:rPr>
        <w:t xml:space="preserve"> is een dikke plus</w:t>
      </w:r>
      <w:r>
        <w:rPr>
          <w:rFonts w:ascii="Avenir Next LT Pro" w:hAnsi="Avenir Next LT Pro"/>
          <w:sz w:val="20"/>
          <w:szCs w:val="20"/>
        </w:rPr>
        <w:t>.</w:t>
      </w:r>
    </w:p>
    <w:p w14:paraId="0349D91F" w14:textId="28FB3975" w:rsidR="00B7705A" w:rsidRPr="00B7705A" w:rsidRDefault="009C12FE" w:rsidP="00C91C65">
      <w:pPr>
        <w:pStyle w:val="Lijstalinea"/>
        <w:numPr>
          <w:ilvl w:val="0"/>
          <w:numId w:val="26"/>
        </w:numPr>
        <w:spacing w:line="276" w:lineRule="auto"/>
        <w:ind w:left="426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J</w:t>
      </w:r>
      <w:r w:rsidR="00E0217F">
        <w:rPr>
          <w:rFonts w:ascii="Avenir Next LT Pro" w:hAnsi="Avenir Next LT Pro"/>
          <w:sz w:val="20"/>
          <w:szCs w:val="20"/>
        </w:rPr>
        <w:t xml:space="preserve">e bent een vlotte </w:t>
      </w:r>
      <w:proofErr w:type="spellStart"/>
      <w:r w:rsidR="00E0217F">
        <w:rPr>
          <w:rFonts w:ascii="Avenir Next LT Pro" w:hAnsi="Avenir Next LT Pro"/>
          <w:sz w:val="20"/>
          <w:szCs w:val="20"/>
        </w:rPr>
        <w:t>communicator</w:t>
      </w:r>
      <w:proofErr w:type="spellEnd"/>
      <w:r w:rsidR="00E0217F">
        <w:rPr>
          <w:rFonts w:ascii="Avenir Next LT Pro" w:hAnsi="Avenir Next LT Pro"/>
          <w:sz w:val="20"/>
          <w:szCs w:val="20"/>
        </w:rPr>
        <w:t xml:space="preserve"> zowel schriftelijk als mondeling</w:t>
      </w:r>
      <w:r>
        <w:rPr>
          <w:rFonts w:ascii="Avenir Next LT Pro" w:hAnsi="Avenir Next LT Pro"/>
          <w:sz w:val="20"/>
          <w:szCs w:val="20"/>
        </w:rPr>
        <w:t>.</w:t>
      </w:r>
    </w:p>
    <w:p w14:paraId="5FA4A198" w14:textId="62557987" w:rsidR="00FF06C1" w:rsidRPr="00205E3A" w:rsidRDefault="002231FB" w:rsidP="00C91C65">
      <w:pPr>
        <w:pStyle w:val="Lijstalinea"/>
        <w:numPr>
          <w:ilvl w:val="0"/>
          <w:numId w:val="26"/>
        </w:numPr>
        <w:spacing w:line="276" w:lineRule="auto"/>
        <w:ind w:left="426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J</w:t>
      </w:r>
      <w:r w:rsidR="00FF06C1" w:rsidRPr="00205E3A">
        <w:rPr>
          <w:rFonts w:ascii="Avenir Next LT Pro" w:hAnsi="Avenir Next LT Pro"/>
          <w:sz w:val="20"/>
          <w:szCs w:val="20"/>
        </w:rPr>
        <w:t>e beschikt over een goede dosis organisatietalent</w:t>
      </w:r>
      <w:r w:rsidR="009C12FE">
        <w:rPr>
          <w:rFonts w:ascii="Avenir Next LT Pro" w:hAnsi="Avenir Next LT Pro"/>
          <w:sz w:val="20"/>
          <w:szCs w:val="20"/>
        </w:rPr>
        <w:t xml:space="preserve"> en hebt een hands-on mentaliteit.</w:t>
      </w:r>
    </w:p>
    <w:p w14:paraId="49D81E0F" w14:textId="787613EC" w:rsidR="00FF06C1" w:rsidRPr="00205E3A" w:rsidRDefault="002231FB" w:rsidP="00C91C65">
      <w:pPr>
        <w:pStyle w:val="Lijstalinea"/>
        <w:numPr>
          <w:ilvl w:val="0"/>
          <w:numId w:val="26"/>
        </w:numPr>
        <w:spacing w:line="276" w:lineRule="auto"/>
        <w:ind w:left="426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J</w:t>
      </w:r>
      <w:r w:rsidR="00FF06C1" w:rsidRPr="00205E3A">
        <w:rPr>
          <w:rFonts w:ascii="Avenir Next LT Pro" w:hAnsi="Avenir Next LT Pro"/>
          <w:sz w:val="20"/>
          <w:szCs w:val="20"/>
        </w:rPr>
        <w:t>e kunt zowel autonoom als in divers teamverband werken</w:t>
      </w:r>
      <w:r w:rsidR="009C12FE">
        <w:rPr>
          <w:rFonts w:ascii="Avenir Next LT Pro" w:hAnsi="Avenir Next LT Pro"/>
          <w:sz w:val="20"/>
          <w:szCs w:val="20"/>
        </w:rPr>
        <w:t>.</w:t>
      </w:r>
    </w:p>
    <w:p w14:paraId="0305F720" w14:textId="15979098" w:rsidR="00FF06C1" w:rsidRPr="00205E3A" w:rsidRDefault="002231FB" w:rsidP="00C91C65">
      <w:pPr>
        <w:pStyle w:val="Lijstalinea"/>
        <w:numPr>
          <w:ilvl w:val="0"/>
          <w:numId w:val="26"/>
        </w:numPr>
        <w:spacing w:line="276" w:lineRule="auto"/>
        <w:ind w:left="426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J</w:t>
      </w:r>
      <w:r w:rsidR="00FF06C1" w:rsidRPr="00205E3A">
        <w:rPr>
          <w:rFonts w:ascii="Avenir Next LT Pro" w:hAnsi="Avenir Next LT Pro"/>
          <w:sz w:val="20"/>
          <w:szCs w:val="20"/>
        </w:rPr>
        <w:t>e kunt vlot werken met pc en alle gangbare kantoortoepassingen</w:t>
      </w:r>
      <w:r>
        <w:rPr>
          <w:rFonts w:ascii="Avenir Next LT Pro" w:hAnsi="Avenir Next LT Pro"/>
          <w:sz w:val="20"/>
          <w:szCs w:val="20"/>
        </w:rPr>
        <w:t>.</w:t>
      </w:r>
    </w:p>
    <w:p w14:paraId="40D7F7DD" w14:textId="21F196E1" w:rsidR="00FF06C1" w:rsidRPr="00205E3A" w:rsidRDefault="009C12FE" w:rsidP="00C91C65">
      <w:pPr>
        <w:pStyle w:val="Lijstalinea"/>
        <w:numPr>
          <w:ilvl w:val="0"/>
          <w:numId w:val="26"/>
        </w:numPr>
        <w:spacing w:line="276" w:lineRule="auto"/>
        <w:ind w:left="426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J</w:t>
      </w:r>
      <w:r w:rsidR="00FF06C1" w:rsidRPr="00205E3A">
        <w:rPr>
          <w:rFonts w:ascii="Avenir Next LT Pro" w:hAnsi="Avenir Next LT Pro"/>
          <w:sz w:val="20"/>
          <w:szCs w:val="20"/>
        </w:rPr>
        <w:t>e kan werken onder tijdsdruk</w:t>
      </w:r>
      <w:r>
        <w:rPr>
          <w:rFonts w:ascii="Avenir Next LT Pro" w:hAnsi="Avenir Next LT Pro"/>
          <w:sz w:val="20"/>
          <w:szCs w:val="20"/>
        </w:rPr>
        <w:t xml:space="preserve"> en stelt je</w:t>
      </w:r>
      <w:r w:rsidR="00A22727">
        <w:rPr>
          <w:rFonts w:ascii="Avenir Next LT Pro" w:hAnsi="Avenir Next LT Pro"/>
          <w:sz w:val="20"/>
          <w:szCs w:val="20"/>
        </w:rPr>
        <w:t xml:space="preserve"> graag</w:t>
      </w:r>
      <w:r>
        <w:rPr>
          <w:rFonts w:ascii="Avenir Next LT Pro" w:hAnsi="Avenir Next LT Pro"/>
          <w:sz w:val="20"/>
          <w:szCs w:val="20"/>
        </w:rPr>
        <w:t xml:space="preserve"> flexibel op.</w:t>
      </w:r>
    </w:p>
    <w:p w14:paraId="0E05266E" w14:textId="2AEB9378" w:rsidR="00FF06C1" w:rsidRPr="00205E3A" w:rsidRDefault="00A22727" w:rsidP="00C91C65">
      <w:pPr>
        <w:pStyle w:val="Lijstalinea"/>
        <w:numPr>
          <w:ilvl w:val="0"/>
          <w:numId w:val="26"/>
        </w:numPr>
        <w:spacing w:line="276" w:lineRule="auto"/>
        <w:ind w:left="426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Je staat open voor frequent</w:t>
      </w:r>
      <w:r w:rsidR="00FF06C1" w:rsidRPr="00205E3A">
        <w:rPr>
          <w:rFonts w:ascii="Avenir Next LT Pro" w:hAnsi="Avenir Next LT Pro"/>
          <w:sz w:val="20"/>
          <w:szCs w:val="20"/>
        </w:rPr>
        <w:t xml:space="preserve"> avond- en weekendwerk</w:t>
      </w:r>
      <w:r>
        <w:rPr>
          <w:rFonts w:ascii="Avenir Next LT Pro" w:hAnsi="Avenir Next LT Pro"/>
          <w:sz w:val="20"/>
          <w:szCs w:val="20"/>
        </w:rPr>
        <w:t>.</w:t>
      </w:r>
    </w:p>
    <w:p w14:paraId="078FF19B" w14:textId="77777777" w:rsidR="009C12FE" w:rsidRDefault="009C12FE" w:rsidP="009C12FE">
      <w:pPr>
        <w:spacing w:line="276" w:lineRule="auto"/>
        <w:rPr>
          <w:rFonts w:ascii="Avenir Next LT Pro" w:hAnsi="Avenir Next LT Pro" w:cs="Arial"/>
          <w:sz w:val="20"/>
          <w:szCs w:val="20"/>
        </w:rPr>
      </w:pPr>
    </w:p>
    <w:p w14:paraId="38348B32" w14:textId="77777777" w:rsidR="009C12FE" w:rsidRPr="00E7658F" w:rsidRDefault="009C12FE" w:rsidP="009C12FE">
      <w:pPr>
        <w:spacing w:line="276" w:lineRule="auto"/>
        <w:rPr>
          <w:rFonts w:ascii="Avenir Next LT Pro" w:hAnsi="Avenir Next LT Pro" w:cs="Arial"/>
          <w:sz w:val="20"/>
          <w:szCs w:val="20"/>
          <w:u w:val="single"/>
        </w:rPr>
      </w:pPr>
      <w:r w:rsidRPr="00E7658F">
        <w:rPr>
          <w:rFonts w:ascii="Avenir Next LT Pro" w:hAnsi="Avenir Next LT Pro" w:cs="Arial"/>
          <w:sz w:val="20"/>
          <w:szCs w:val="20"/>
          <w:u w:val="single"/>
        </w:rPr>
        <w:t>Wij bieden je</w:t>
      </w:r>
    </w:p>
    <w:p w14:paraId="52CCC65E" w14:textId="77777777" w:rsidR="009C12FE" w:rsidRDefault="009C12FE" w:rsidP="009C12FE">
      <w:pPr>
        <w:pStyle w:val="Lijstalinea"/>
        <w:numPr>
          <w:ilvl w:val="0"/>
          <w:numId w:val="8"/>
        </w:numPr>
        <w:spacing w:line="276" w:lineRule="auto"/>
        <w:ind w:left="426" w:hanging="426"/>
        <w:rPr>
          <w:rFonts w:ascii="Avenir Next LT Pro" w:hAnsi="Avenir Next LT Pro" w:cs="Arial"/>
          <w:sz w:val="20"/>
          <w:szCs w:val="20"/>
        </w:rPr>
      </w:pPr>
      <w:r w:rsidRPr="00CC4C0D">
        <w:rPr>
          <w:rFonts w:ascii="Avenir Next LT Pro" w:hAnsi="Avenir Next LT Pro" w:cs="Arial"/>
          <w:sz w:val="20"/>
          <w:szCs w:val="20"/>
        </w:rPr>
        <w:t xml:space="preserve">Een gevarieerd en boeiend </w:t>
      </w:r>
      <w:r>
        <w:rPr>
          <w:rFonts w:ascii="Avenir Next LT Pro" w:hAnsi="Avenir Next LT Pro" w:cs="Arial"/>
          <w:sz w:val="20"/>
          <w:szCs w:val="20"/>
        </w:rPr>
        <w:t>takenpakket</w:t>
      </w:r>
      <w:r w:rsidRPr="00CC4C0D">
        <w:rPr>
          <w:rFonts w:ascii="Avenir Next LT Pro" w:hAnsi="Avenir Next LT Pro" w:cs="Arial"/>
          <w:sz w:val="20"/>
          <w:szCs w:val="20"/>
        </w:rPr>
        <w:t xml:space="preserve"> in een bruisende culturele omgeving.</w:t>
      </w:r>
    </w:p>
    <w:p w14:paraId="14E2EFC0" w14:textId="388D4205" w:rsidR="009C12FE" w:rsidRPr="009803CB" w:rsidRDefault="009C12FE" w:rsidP="009C12FE">
      <w:pPr>
        <w:pStyle w:val="Lijstalinea"/>
        <w:numPr>
          <w:ilvl w:val="0"/>
          <w:numId w:val="8"/>
        </w:numPr>
        <w:spacing w:line="276" w:lineRule="auto"/>
        <w:ind w:left="426" w:hanging="426"/>
        <w:rPr>
          <w:rFonts w:ascii="Avenir Next LT Pro" w:hAnsi="Avenir Next LT Pro" w:cs="Arial"/>
          <w:sz w:val="20"/>
          <w:szCs w:val="20"/>
        </w:rPr>
      </w:pPr>
      <w:r w:rsidRPr="009803CB">
        <w:rPr>
          <w:rFonts w:ascii="Avenir Next LT Pro" w:hAnsi="Avenir Next LT Pro" w:cs="Arial"/>
          <w:sz w:val="20"/>
          <w:szCs w:val="20"/>
        </w:rPr>
        <w:t xml:space="preserve">Een </w:t>
      </w:r>
      <w:r w:rsidR="00A22727">
        <w:rPr>
          <w:rFonts w:ascii="Avenir Next LT Pro" w:hAnsi="Avenir Next LT Pro" w:cs="Arial"/>
          <w:b/>
          <w:bCs/>
          <w:sz w:val="20"/>
          <w:szCs w:val="20"/>
        </w:rPr>
        <w:t>voltijdse</w:t>
      </w:r>
      <w:r w:rsidRPr="009803CB">
        <w:rPr>
          <w:rFonts w:ascii="Avenir Next LT Pro" w:hAnsi="Avenir Next LT Pro" w:cs="Arial"/>
          <w:b/>
          <w:bCs/>
          <w:sz w:val="20"/>
          <w:szCs w:val="20"/>
        </w:rPr>
        <w:t xml:space="preserve"> job</w:t>
      </w:r>
      <w:r w:rsidR="00A22727">
        <w:rPr>
          <w:rFonts w:ascii="Avenir Next LT Pro" w:hAnsi="Avenir Next LT Pro" w:cs="Arial"/>
          <w:b/>
          <w:bCs/>
          <w:sz w:val="20"/>
          <w:szCs w:val="20"/>
        </w:rPr>
        <w:t xml:space="preserve"> van bepaalde duur</w:t>
      </w:r>
      <w:r w:rsidR="00A22727">
        <w:rPr>
          <w:rFonts w:ascii="Avenir Next LT Pro" w:hAnsi="Avenir Next LT Pro" w:cs="Arial"/>
          <w:sz w:val="20"/>
          <w:szCs w:val="20"/>
        </w:rPr>
        <w:t>. Voorzien</w:t>
      </w:r>
      <w:r w:rsidR="00853C4E">
        <w:rPr>
          <w:rFonts w:ascii="Avenir Next LT Pro" w:hAnsi="Avenir Next LT Pro" w:cs="Arial"/>
          <w:sz w:val="20"/>
          <w:szCs w:val="20"/>
        </w:rPr>
        <w:t>e</w:t>
      </w:r>
      <w:r w:rsidR="00A22727">
        <w:rPr>
          <w:rFonts w:ascii="Avenir Next LT Pro" w:hAnsi="Avenir Next LT Pro" w:cs="Arial"/>
          <w:sz w:val="20"/>
          <w:szCs w:val="20"/>
        </w:rPr>
        <w:t xml:space="preserve"> periode:</w:t>
      </w:r>
      <w:r w:rsidRPr="009803CB">
        <w:rPr>
          <w:rFonts w:ascii="Avenir Next LT Pro" w:hAnsi="Avenir Next LT Pro" w:cs="Arial"/>
          <w:sz w:val="20"/>
          <w:szCs w:val="20"/>
        </w:rPr>
        <w:t xml:space="preserve"> </w:t>
      </w:r>
      <w:r>
        <w:rPr>
          <w:rFonts w:ascii="Avenir Next LT Pro" w:hAnsi="Avenir Next LT Pro" w:cs="Arial"/>
          <w:sz w:val="20"/>
          <w:szCs w:val="20"/>
        </w:rPr>
        <w:t>januari</w:t>
      </w:r>
      <w:r w:rsidRPr="009803CB">
        <w:rPr>
          <w:rFonts w:ascii="Avenir Next LT Pro" w:hAnsi="Avenir Next LT Pro" w:cs="Arial"/>
          <w:sz w:val="20"/>
          <w:szCs w:val="20"/>
        </w:rPr>
        <w:t xml:space="preserve"> 202</w:t>
      </w:r>
      <w:r>
        <w:rPr>
          <w:rFonts w:ascii="Avenir Next LT Pro" w:hAnsi="Avenir Next LT Pro" w:cs="Arial"/>
          <w:sz w:val="20"/>
          <w:szCs w:val="20"/>
        </w:rPr>
        <w:t>4</w:t>
      </w:r>
      <w:r w:rsidR="00A22727">
        <w:rPr>
          <w:rFonts w:ascii="Avenir Next LT Pro" w:hAnsi="Avenir Next LT Pro" w:cs="Arial"/>
          <w:sz w:val="20"/>
          <w:szCs w:val="20"/>
        </w:rPr>
        <w:t xml:space="preserve"> t.e.m. </w:t>
      </w:r>
      <w:r w:rsidR="004467D0">
        <w:rPr>
          <w:rFonts w:ascii="Avenir Next LT Pro" w:hAnsi="Avenir Next LT Pro" w:cs="Arial"/>
          <w:sz w:val="20"/>
          <w:szCs w:val="20"/>
        </w:rPr>
        <w:t>juli</w:t>
      </w:r>
      <w:r w:rsidR="00A22727">
        <w:rPr>
          <w:rFonts w:ascii="Avenir Next LT Pro" w:hAnsi="Avenir Next LT Pro" w:cs="Arial"/>
          <w:sz w:val="20"/>
          <w:szCs w:val="20"/>
        </w:rPr>
        <w:t xml:space="preserve"> 2025.</w:t>
      </w:r>
    </w:p>
    <w:p w14:paraId="611445EE" w14:textId="77777777" w:rsidR="009C12FE" w:rsidRPr="00CC4C0D" w:rsidRDefault="009C12FE" w:rsidP="009C12FE">
      <w:pPr>
        <w:pStyle w:val="Lijstalinea"/>
        <w:numPr>
          <w:ilvl w:val="0"/>
          <w:numId w:val="8"/>
        </w:numPr>
        <w:spacing w:line="276" w:lineRule="auto"/>
        <w:ind w:left="426" w:hanging="426"/>
        <w:rPr>
          <w:rFonts w:ascii="Avenir Next LT Pro" w:hAnsi="Avenir Next LT Pro" w:cs="Arial"/>
          <w:sz w:val="20"/>
          <w:szCs w:val="20"/>
        </w:rPr>
      </w:pPr>
      <w:r w:rsidRPr="00CC4C0D">
        <w:rPr>
          <w:rFonts w:ascii="Avenir Next LT Pro" w:hAnsi="Avenir Next LT Pro" w:cs="Arial"/>
          <w:sz w:val="20"/>
          <w:szCs w:val="20"/>
        </w:rPr>
        <w:t>Een variabele werktijdregeling waarin de balans tussen werk en privé bewaakt wordt.</w:t>
      </w:r>
    </w:p>
    <w:p w14:paraId="61CBA99B" w14:textId="48B9A294" w:rsidR="009C12FE" w:rsidRPr="00CA79BB" w:rsidRDefault="009C12FE" w:rsidP="009C12FE">
      <w:pPr>
        <w:pStyle w:val="Lijstalinea"/>
        <w:numPr>
          <w:ilvl w:val="0"/>
          <w:numId w:val="8"/>
        </w:numPr>
        <w:spacing w:line="276" w:lineRule="auto"/>
        <w:ind w:left="426" w:hanging="426"/>
        <w:rPr>
          <w:rFonts w:ascii="Avenir Next LT Pro" w:hAnsi="Avenir Next LT Pro" w:cs="Arial"/>
          <w:sz w:val="20"/>
          <w:szCs w:val="20"/>
        </w:rPr>
      </w:pPr>
      <w:r w:rsidRPr="00C0091B">
        <w:rPr>
          <w:rFonts w:ascii="Avenir Next LT Pro" w:hAnsi="Avenir Next LT Pro" w:cs="Arial"/>
          <w:sz w:val="20"/>
          <w:szCs w:val="20"/>
        </w:rPr>
        <w:t>Loon cf.</w:t>
      </w:r>
      <w:r w:rsidRPr="00C0091B">
        <w:rPr>
          <w:rFonts w:ascii="Avenir Next LT Pro" w:hAnsi="Avenir Next LT Pro" w:cs="Arial"/>
          <w:color w:val="FF0000"/>
          <w:sz w:val="20"/>
          <w:szCs w:val="20"/>
        </w:rPr>
        <w:t xml:space="preserve"> </w:t>
      </w:r>
      <w:r w:rsidRPr="00C0091B">
        <w:rPr>
          <w:rFonts w:ascii="Avenir Next LT Pro" w:hAnsi="Avenir Next LT Pro" w:cs="Arial"/>
          <w:sz w:val="20"/>
          <w:szCs w:val="20"/>
        </w:rPr>
        <w:t>barema</w:t>
      </w:r>
      <w:r>
        <w:rPr>
          <w:rFonts w:ascii="Avenir Next LT Pro" w:hAnsi="Avenir Next LT Pro" w:cs="Arial"/>
          <w:sz w:val="20"/>
          <w:szCs w:val="20"/>
        </w:rPr>
        <w:t xml:space="preserve"> </w:t>
      </w:r>
      <w:r w:rsidR="00345D74">
        <w:rPr>
          <w:rFonts w:ascii="Avenir Next LT Pro" w:hAnsi="Avenir Next LT Pro" w:cs="Arial"/>
          <w:sz w:val="20"/>
          <w:szCs w:val="20"/>
        </w:rPr>
        <w:t>B2a</w:t>
      </w:r>
      <w:r w:rsidRPr="00C0091B">
        <w:rPr>
          <w:rFonts w:ascii="Avenir Next LT Pro" w:hAnsi="Avenir Next LT Pro" w:cs="Arial"/>
          <w:sz w:val="20"/>
          <w:szCs w:val="20"/>
        </w:rPr>
        <w:t xml:space="preserve"> in PC 329.01 gekoppeld aan relevante anciënniteit.</w:t>
      </w:r>
    </w:p>
    <w:p w14:paraId="5D367999" w14:textId="0BB2E4D1" w:rsidR="009C12FE" w:rsidRDefault="009C12FE" w:rsidP="009C12FE">
      <w:pPr>
        <w:pStyle w:val="Lijstalinea"/>
        <w:numPr>
          <w:ilvl w:val="0"/>
          <w:numId w:val="8"/>
        </w:numPr>
        <w:spacing w:line="276" w:lineRule="auto"/>
        <w:ind w:left="426" w:hanging="426"/>
        <w:rPr>
          <w:rFonts w:ascii="Avenir Next LT Pro" w:hAnsi="Avenir Next LT Pro" w:cs="Arial"/>
          <w:sz w:val="20"/>
          <w:szCs w:val="20"/>
        </w:rPr>
      </w:pPr>
      <w:bookmarkStart w:id="1" w:name="_Hlk127177413"/>
      <w:r w:rsidRPr="009803CB">
        <w:rPr>
          <w:rFonts w:ascii="Avenir Next LT Pro" w:hAnsi="Avenir Next LT Pro" w:cs="Arial"/>
          <w:b/>
          <w:bCs/>
          <w:sz w:val="20"/>
          <w:szCs w:val="20"/>
        </w:rPr>
        <w:t>Extra sociale voordelen</w:t>
      </w:r>
      <w:r w:rsidRPr="00847ADF">
        <w:rPr>
          <w:rFonts w:ascii="Avenir Next LT Pro" w:hAnsi="Avenir Next LT Pro" w:cs="Arial"/>
          <w:sz w:val="20"/>
          <w:szCs w:val="20"/>
        </w:rPr>
        <w:t xml:space="preserve">: </w:t>
      </w:r>
      <w:r>
        <w:rPr>
          <w:rFonts w:ascii="Avenir Next LT Pro" w:hAnsi="Avenir Next LT Pro" w:cs="Arial"/>
          <w:sz w:val="20"/>
          <w:szCs w:val="20"/>
        </w:rPr>
        <w:t xml:space="preserve">aantrekkelijke verlofregeling met bijkomende ADV dagen, vakantiegeld, </w:t>
      </w:r>
      <w:proofErr w:type="spellStart"/>
      <w:r w:rsidRPr="00847ADF">
        <w:rPr>
          <w:rFonts w:ascii="Avenir Next LT Pro" w:hAnsi="Avenir Next LT Pro" w:cs="Arial"/>
          <w:sz w:val="20"/>
          <w:szCs w:val="20"/>
        </w:rPr>
        <w:t>eindejaars</w:t>
      </w:r>
      <w:r>
        <w:rPr>
          <w:rFonts w:ascii="Avenir Next LT Pro" w:hAnsi="Avenir Next LT Pro" w:cs="Arial"/>
          <w:sz w:val="20"/>
          <w:szCs w:val="20"/>
        </w:rPr>
        <w:t>toelage</w:t>
      </w:r>
      <w:proofErr w:type="spellEnd"/>
      <w:r w:rsidRPr="00847ADF">
        <w:rPr>
          <w:rFonts w:ascii="Avenir Next LT Pro" w:hAnsi="Avenir Next LT Pro" w:cs="Arial"/>
          <w:sz w:val="20"/>
          <w:szCs w:val="20"/>
        </w:rPr>
        <w:t>, maaltijdcheques</w:t>
      </w:r>
      <w:r>
        <w:rPr>
          <w:rFonts w:ascii="Avenir Next LT Pro" w:hAnsi="Avenir Next LT Pro" w:cs="Arial"/>
          <w:sz w:val="20"/>
          <w:szCs w:val="20"/>
        </w:rPr>
        <w:t xml:space="preserve"> per gewerkte dag, 2</w:t>
      </w:r>
      <w:r w:rsidRPr="00CD0704">
        <w:rPr>
          <w:rFonts w:ascii="Avenir Next LT Pro" w:hAnsi="Avenir Next LT Pro" w:cs="Arial"/>
          <w:sz w:val="20"/>
          <w:szCs w:val="20"/>
          <w:vertAlign w:val="superscript"/>
        </w:rPr>
        <w:t>e</w:t>
      </w:r>
      <w:r>
        <w:rPr>
          <w:rFonts w:ascii="Avenir Next LT Pro" w:hAnsi="Avenir Next LT Pro" w:cs="Arial"/>
          <w:sz w:val="20"/>
          <w:szCs w:val="20"/>
        </w:rPr>
        <w:t xml:space="preserve"> pensioenpijler (aanvullend pensioenstelsel), </w:t>
      </w:r>
      <w:r w:rsidRPr="00847ADF">
        <w:rPr>
          <w:rFonts w:ascii="Avenir Next LT Pro" w:hAnsi="Avenir Next LT Pro" w:cs="Arial"/>
          <w:sz w:val="20"/>
          <w:szCs w:val="20"/>
        </w:rPr>
        <w:t>terugbetaling woon-werkverkeer volgens</w:t>
      </w:r>
      <w:r>
        <w:rPr>
          <w:rFonts w:ascii="Avenir Next LT Pro" w:hAnsi="Avenir Next LT Pro" w:cs="Arial"/>
          <w:sz w:val="20"/>
          <w:szCs w:val="20"/>
        </w:rPr>
        <w:t xml:space="preserve"> de</w:t>
      </w:r>
      <w:r w:rsidRPr="00847ADF">
        <w:rPr>
          <w:rFonts w:ascii="Avenir Next LT Pro" w:hAnsi="Avenir Next LT Pro" w:cs="Arial"/>
          <w:sz w:val="20"/>
          <w:szCs w:val="20"/>
        </w:rPr>
        <w:t xml:space="preserve"> wettelijke maxima</w:t>
      </w:r>
      <w:r>
        <w:rPr>
          <w:rFonts w:ascii="Avenir Next LT Pro" w:hAnsi="Avenir Next LT Pro" w:cs="Arial"/>
          <w:sz w:val="20"/>
          <w:szCs w:val="20"/>
        </w:rPr>
        <w:t xml:space="preserve">, </w:t>
      </w:r>
      <w:bookmarkStart w:id="2" w:name="_Hlk126674167"/>
      <w:r>
        <w:rPr>
          <w:rFonts w:ascii="Avenir Next LT Pro" w:hAnsi="Avenir Next LT Pro" w:cs="Arial"/>
          <w:sz w:val="20"/>
          <w:szCs w:val="20"/>
        </w:rPr>
        <w:t>en niet te vergeten: bij tijd en stond een uitstap of etentje met de collega’s.</w:t>
      </w:r>
      <w:bookmarkEnd w:id="2"/>
    </w:p>
    <w:bookmarkEnd w:id="1"/>
    <w:p w14:paraId="0DE3B7B4" w14:textId="77777777" w:rsidR="009C12FE" w:rsidRPr="00E7658F" w:rsidRDefault="009C12FE" w:rsidP="009C12FE">
      <w:pPr>
        <w:spacing w:line="276" w:lineRule="auto"/>
        <w:rPr>
          <w:rFonts w:ascii="Avenir Next LT Pro" w:hAnsi="Avenir Next LT Pro" w:cs="Arial"/>
          <w:sz w:val="20"/>
          <w:szCs w:val="20"/>
        </w:rPr>
      </w:pPr>
    </w:p>
    <w:p w14:paraId="5A015670" w14:textId="77777777" w:rsidR="009C12FE" w:rsidRPr="00E65B58" w:rsidRDefault="009C12FE" w:rsidP="009C12FE">
      <w:pPr>
        <w:spacing w:line="276" w:lineRule="auto"/>
        <w:rPr>
          <w:rFonts w:ascii="Avenir Next LT Pro" w:hAnsi="Avenir Next LT Pro" w:cs="Arial"/>
          <w:sz w:val="20"/>
          <w:szCs w:val="20"/>
          <w:u w:val="single"/>
        </w:rPr>
      </w:pPr>
      <w:r w:rsidRPr="007A75E8">
        <w:rPr>
          <w:rFonts w:ascii="Avenir Next LT Pro" w:hAnsi="Avenir Next LT Pro" w:cs="Arial"/>
          <w:sz w:val="20"/>
          <w:szCs w:val="20"/>
          <w:u w:val="single"/>
        </w:rPr>
        <w:t>Solliciteren</w:t>
      </w:r>
    </w:p>
    <w:p w14:paraId="005DF18A" w14:textId="365B1272" w:rsidR="009C12FE" w:rsidRPr="00E65B58" w:rsidRDefault="009C12FE" w:rsidP="009C12FE">
      <w:pPr>
        <w:spacing w:line="276" w:lineRule="auto"/>
        <w:rPr>
          <w:rFonts w:ascii="Avenir Next LT Pro" w:hAnsi="Avenir Next LT Pro" w:cs="Arial"/>
          <w:sz w:val="20"/>
          <w:szCs w:val="20"/>
        </w:rPr>
      </w:pPr>
      <w:r w:rsidRPr="001F49F6">
        <w:rPr>
          <w:rFonts w:ascii="Avenir Next LT Pro" w:hAnsi="Avenir Next LT Pro" w:cs="Arial"/>
          <w:sz w:val="20"/>
          <w:szCs w:val="20"/>
        </w:rPr>
        <w:t xml:space="preserve">Mail dan je motivatiebrief en cv ten laatste op </w:t>
      </w:r>
      <w:r w:rsidR="00993D95">
        <w:rPr>
          <w:rFonts w:ascii="Avenir Next LT Pro" w:hAnsi="Avenir Next LT Pro" w:cs="Arial"/>
          <w:b/>
          <w:bCs/>
          <w:sz w:val="20"/>
          <w:szCs w:val="20"/>
        </w:rPr>
        <w:t>woensdag</w:t>
      </w:r>
      <w:r w:rsidRPr="001F49F6">
        <w:rPr>
          <w:rFonts w:ascii="Avenir Next LT Pro" w:hAnsi="Avenir Next LT Pro" w:cs="Arial"/>
          <w:b/>
          <w:bCs/>
          <w:sz w:val="20"/>
          <w:szCs w:val="20"/>
        </w:rPr>
        <w:t xml:space="preserve"> </w:t>
      </w:r>
      <w:r w:rsidR="003E344E">
        <w:rPr>
          <w:rFonts w:ascii="Avenir Next LT Pro" w:hAnsi="Avenir Next LT Pro" w:cs="Arial"/>
          <w:b/>
          <w:bCs/>
          <w:sz w:val="20"/>
          <w:szCs w:val="20"/>
        </w:rPr>
        <w:t>2</w:t>
      </w:r>
      <w:r w:rsidR="00993D95">
        <w:rPr>
          <w:rFonts w:ascii="Avenir Next LT Pro" w:hAnsi="Avenir Next LT Pro" w:cs="Arial"/>
          <w:b/>
          <w:bCs/>
          <w:sz w:val="20"/>
          <w:szCs w:val="20"/>
        </w:rPr>
        <w:t>2</w:t>
      </w:r>
      <w:r w:rsidR="003E344E">
        <w:rPr>
          <w:rFonts w:ascii="Avenir Next LT Pro" w:hAnsi="Avenir Next LT Pro" w:cs="Arial"/>
          <w:b/>
          <w:bCs/>
          <w:sz w:val="20"/>
          <w:szCs w:val="20"/>
        </w:rPr>
        <w:t xml:space="preserve"> november </w:t>
      </w:r>
      <w:r w:rsidRPr="001F49F6">
        <w:rPr>
          <w:rFonts w:ascii="Avenir Next LT Pro" w:hAnsi="Avenir Next LT Pro" w:cs="Arial"/>
          <w:b/>
          <w:bCs/>
          <w:sz w:val="20"/>
          <w:szCs w:val="20"/>
        </w:rPr>
        <w:t>2023</w:t>
      </w:r>
      <w:r w:rsidRPr="001F49F6">
        <w:rPr>
          <w:rFonts w:ascii="Avenir Next LT Pro" w:hAnsi="Avenir Next LT Pro" w:cs="Arial"/>
          <w:sz w:val="20"/>
          <w:szCs w:val="20"/>
        </w:rPr>
        <w:t xml:space="preserve"> door naar </w:t>
      </w:r>
      <w:r w:rsidR="00993D95">
        <w:rPr>
          <w:rFonts w:ascii="Avenir Next LT Pro" w:hAnsi="Avenir Next LT Pro" w:cs="Arial"/>
          <w:b/>
          <w:bCs/>
          <w:sz w:val="20"/>
          <w:szCs w:val="20"/>
        </w:rPr>
        <w:t>lieselotte</w:t>
      </w:r>
      <w:r w:rsidRPr="001F49F6">
        <w:rPr>
          <w:rFonts w:ascii="Avenir Next LT Pro" w:hAnsi="Avenir Next LT Pro" w:cs="Arial"/>
          <w:b/>
          <w:bCs/>
          <w:sz w:val="20"/>
          <w:szCs w:val="20"/>
        </w:rPr>
        <w:t>@ccdeschakel.be</w:t>
      </w:r>
      <w:r w:rsidRPr="001F49F6">
        <w:rPr>
          <w:rFonts w:ascii="Avenir Next LT Pro" w:hAnsi="Avenir Next LT Pro" w:cs="Arial"/>
          <w:sz w:val="20"/>
          <w:szCs w:val="20"/>
        </w:rPr>
        <w:t>.</w:t>
      </w:r>
      <w:r w:rsidRPr="00E65B58">
        <w:rPr>
          <w:rFonts w:ascii="Avenir Next LT Pro" w:hAnsi="Avenir Next LT Pro" w:cs="Arial"/>
          <w:sz w:val="20"/>
          <w:szCs w:val="20"/>
        </w:rPr>
        <w:t xml:space="preserve"> </w:t>
      </w:r>
    </w:p>
    <w:p w14:paraId="2F07EF5C" w14:textId="77777777" w:rsidR="009C12FE" w:rsidRPr="00E65B58" w:rsidRDefault="009C12FE" w:rsidP="009C12FE">
      <w:pPr>
        <w:spacing w:line="276" w:lineRule="auto"/>
        <w:rPr>
          <w:rFonts w:ascii="Avenir Next LT Pro" w:hAnsi="Avenir Next LT Pro" w:cs="Arial"/>
          <w:sz w:val="20"/>
          <w:szCs w:val="20"/>
          <w:u w:val="single"/>
        </w:rPr>
      </w:pPr>
    </w:p>
    <w:p w14:paraId="1175CDD9" w14:textId="6C539707" w:rsidR="009C12FE" w:rsidRPr="00A22727" w:rsidRDefault="009C12FE" w:rsidP="009C12FE">
      <w:pPr>
        <w:spacing w:line="276" w:lineRule="auto"/>
        <w:rPr>
          <w:rFonts w:ascii="Avenir Next LT Pro" w:hAnsi="Avenir Next LT Pro" w:cs="Arial"/>
          <w:sz w:val="20"/>
          <w:szCs w:val="20"/>
          <w:u w:val="single"/>
        </w:rPr>
      </w:pPr>
      <w:r w:rsidRPr="00E65B58">
        <w:rPr>
          <w:rFonts w:ascii="Avenir Next LT Pro" w:hAnsi="Avenir Next LT Pro" w:cs="Arial"/>
          <w:sz w:val="20"/>
          <w:szCs w:val="20"/>
          <w:u w:val="single"/>
        </w:rPr>
        <w:t>Over de procedure</w:t>
      </w:r>
    </w:p>
    <w:p w14:paraId="2081F1CE" w14:textId="3DD12912" w:rsidR="009C12FE" w:rsidRPr="00A22727" w:rsidRDefault="00853C4E" w:rsidP="009C12FE">
      <w:pPr>
        <w:spacing w:line="276" w:lineRule="auto"/>
        <w:rPr>
          <w:rFonts w:ascii="Avenir Next LT Pro" w:hAnsi="Avenir Next LT Pro" w:cs="Arial"/>
          <w:sz w:val="20"/>
          <w:szCs w:val="20"/>
        </w:rPr>
      </w:pPr>
      <w:r>
        <w:rPr>
          <w:rFonts w:ascii="Avenir Next LT Pro" w:hAnsi="Avenir Next LT Pro" w:cs="Arial"/>
          <w:sz w:val="20"/>
          <w:szCs w:val="20"/>
        </w:rPr>
        <w:t xml:space="preserve">Wie op basis van cv en motivatie geschikt wordt bevonden voor de functie, zal uitgenodigd worden voor </w:t>
      </w:r>
      <w:r w:rsidR="00A22727" w:rsidRPr="00A22727">
        <w:rPr>
          <w:rFonts w:ascii="Avenir Next LT Pro" w:hAnsi="Avenir Next LT Pro"/>
          <w:sz w:val="20"/>
          <w:szCs w:val="20"/>
        </w:rPr>
        <w:t>een</w:t>
      </w:r>
      <w:r w:rsidR="009C12FE" w:rsidRPr="00A22727">
        <w:rPr>
          <w:rFonts w:ascii="Avenir Next LT Pro" w:hAnsi="Avenir Next LT Pro"/>
          <w:sz w:val="20"/>
          <w:szCs w:val="20"/>
        </w:rPr>
        <w:t xml:space="preserve"> </w:t>
      </w:r>
      <w:r w:rsidR="009C12FE" w:rsidRPr="00A22727">
        <w:rPr>
          <w:rFonts w:ascii="Avenir Next LT Pro" w:hAnsi="Avenir Next LT Pro"/>
          <w:b/>
          <w:bCs/>
          <w:sz w:val="20"/>
          <w:szCs w:val="20"/>
        </w:rPr>
        <w:t>sollicitatiegesprek</w:t>
      </w:r>
      <w:r w:rsidR="009C12FE" w:rsidRPr="00A22727">
        <w:rPr>
          <w:rFonts w:ascii="Avenir Next LT Pro" w:hAnsi="Avenir Next LT Pro"/>
          <w:sz w:val="20"/>
          <w:szCs w:val="20"/>
        </w:rPr>
        <w:t xml:space="preserve"> </w:t>
      </w:r>
      <w:r>
        <w:rPr>
          <w:rFonts w:ascii="Avenir Next LT Pro" w:hAnsi="Avenir Next LT Pro"/>
          <w:sz w:val="20"/>
          <w:szCs w:val="20"/>
        </w:rPr>
        <w:t xml:space="preserve">tussen </w:t>
      </w:r>
      <w:r w:rsidRPr="00853C4E">
        <w:rPr>
          <w:rFonts w:ascii="Avenir Next LT Pro" w:hAnsi="Avenir Next LT Pro"/>
          <w:b/>
          <w:bCs/>
          <w:sz w:val="20"/>
          <w:szCs w:val="20"/>
        </w:rPr>
        <w:t>2</w:t>
      </w:r>
      <w:r w:rsidR="00993D95">
        <w:rPr>
          <w:rFonts w:ascii="Avenir Next LT Pro" w:hAnsi="Avenir Next LT Pro"/>
          <w:b/>
          <w:bCs/>
          <w:sz w:val="20"/>
          <w:szCs w:val="20"/>
        </w:rPr>
        <w:t>7</w:t>
      </w:r>
      <w:r w:rsidR="009C12FE" w:rsidRPr="00853C4E">
        <w:rPr>
          <w:rFonts w:ascii="Avenir Next LT Pro" w:hAnsi="Avenir Next LT Pro"/>
          <w:b/>
          <w:bCs/>
          <w:sz w:val="20"/>
          <w:szCs w:val="20"/>
        </w:rPr>
        <w:t xml:space="preserve"> </w:t>
      </w:r>
      <w:r w:rsidR="009C12FE" w:rsidRPr="00A22727">
        <w:rPr>
          <w:rFonts w:ascii="Avenir Next LT Pro" w:hAnsi="Avenir Next LT Pro"/>
          <w:b/>
          <w:bCs/>
          <w:sz w:val="20"/>
          <w:szCs w:val="20"/>
        </w:rPr>
        <w:t xml:space="preserve">november </w:t>
      </w:r>
      <w:r>
        <w:rPr>
          <w:rFonts w:ascii="Avenir Next LT Pro" w:hAnsi="Avenir Next LT Pro"/>
          <w:b/>
          <w:bCs/>
          <w:sz w:val="20"/>
          <w:szCs w:val="20"/>
        </w:rPr>
        <w:t>en 8 december</w:t>
      </w:r>
      <w:r w:rsidR="009C12FE" w:rsidRPr="00A22727">
        <w:rPr>
          <w:rFonts w:ascii="Avenir Next LT Pro" w:hAnsi="Avenir Next LT Pro"/>
          <w:sz w:val="20"/>
          <w:szCs w:val="20"/>
        </w:rPr>
        <w:t xml:space="preserve">. </w:t>
      </w:r>
      <w:r w:rsidR="009C12FE" w:rsidRPr="00A22727">
        <w:rPr>
          <w:rFonts w:ascii="Avenir Next LT Pro" w:hAnsi="Avenir Next LT Pro" w:cs="Arial"/>
          <w:sz w:val="20"/>
          <w:szCs w:val="20"/>
        </w:rPr>
        <w:t xml:space="preserve">Om geslaagd te </w:t>
      </w:r>
      <w:r>
        <w:rPr>
          <w:rFonts w:ascii="Avenir Next LT Pro" w:hAnsi="Avenir Next LT Pro" w:cs="Arial"/>
          <w:sz w:val="20"/>
          <w:szCs w:val="20"/>
        </w:rPr>
        <w:t xml:space="preserve">zijn, </w:t>
      </w:r>
      <w:r w:rsidR="009C12FE" w:rsidRPr="00A22727">
        <w:rPr>
          <w:rFonts w:ascii="Avenir Next LT Pro" w:hAnsi="Avenir Next LT Pro" w:cs="Arial"/>
          <w:sz w:val="20"/>
          <w:szCs w:val="20"/>
        </w:rPr>
        <w:t>dien je meer dan 60% te behalen</w:t>
      </w:r>
      <w:r>
        <w:rPr>
          <w:rFonts w:ascii="Avenir Next LT Pro" w:hAnsi="Avenir Next LT Pro" w:cs="Arial"/>
          <w:sz w:val="20"/>
          <w:szCs w:val="20"/>
        </w:rPr>
        <w:t xml:space="preserve"> op dit gesprek.</w:t>
      </w:r>
    </w:p>
    <w:p w14:paraId="3426339E" w14:textId="77777777" w:rsidR="009C12FE" w:rsidRPr="00A22727" w:rsidRDefault="009C12FE" w:rsidP="009C12FE">
      <w:pPr>
        <w:spacing w:line="276" w:lineRule="auto"/>
        <w:rPr>
          <w:rFonts w:ascii="Avenir Next LT Pro" w:hAnsi="Avenir Next LT Pro" w:cs="Arial"/>
          <w:sz w:val="20"/>
          <w:szCs w:val="20"/>
        </w:rPr>
      </w:pPr>
    </w:p>
    <w:p w14:paraId="38970EB0" w14:textId="21965C58" w:rsidR="009C12FE" w:rsidRPr="00E64654" w:rsidRDefault="009C12FE" w:rsidP="009C12FE">
      <w:pPr>
        <w:spacing w:line="276" w:lineRule="auto"/>
        <w:rPr>
          <w:rFonts w:ascii="Avenir Next LT Pro" w:hAnsi="Avenir Next LT Pro" w:cs="Arial"/>
          <w:sz w:val="20"/>
          <w:szCs w:val="20"/>
        </w:rPr>
      </w:pPr>
      <w:r w:rsidRPr="00A22727">
        <w:rPr>
          <w:rFonts w:ascii="Avenir Next LT Pro" w:hAnsi="Avenir Next LT Pro" w:cs="Arial"/>
          <w:sz w:val="20"/>
          <w:szCs w:val="20"/>
        </w:rPr>
        <w:t xml:space="preserve">De aanstelling van de geslaagde kandidaat gebeurt door de raad van bestuur, de overige geslaagde kandidaten worden opgenomen in een wervingsreserve voor de duur van </w:t>
      </w:r>
      <w:r w:rsidR="00A22727" w:rsidRPr="00A22727">
        <w:rPr>
          <w:rFonts w:ascii="Avenir Next LT Pro" w:hAnsi="Avenir Next LT Pro" w:cs="Arial"/>
          <w:sz w:val="20"/>
          <w:szCs w:val="20"/>
        </w:rPr>
        <w:t>1</w:t>
      </w:r>
      <w:r w:rsidRPr="00A22727">
        <w:rPr>
          <w:rFonts w:ascii="Avenir Next LT Pro" w:hAnsi="Avenir Next LT Pro" w:cs="Arial"/>
          <w:sz w:val="20"/>
          <w:szCs w:val="20"/>
        </w:rPr>
        <w:t xml:space="preserve"> jaar, te rekenen vanaf de datum van de eerste aanstelling.</w:t>
      </w:r>
      <w:r w:rsidRPr="00E64654">
        <w:rPr>
          <w:rFonts w:ascii="Avenir Next LT Pro" w:hAnsi="Avenir Next LT Pro" w:cs="Arial"/>
          <w:sz w:val="20"/>
          <w:szCs w:val="20"/>
        </w:rPr>
        <w:t xml:space="preserve"> </w:t>
      </w:r>
    </w:p>
    <w:p w14:paraId="161B4B0F" w14:textId="77777777" w:rsidR="009C12FE" w:rsidRPr="00E64654" w:rsidRDefault="009C12FE" w:rsidP="009C12FE">
      <w:pPr>
        <w:spacing w:line="276" w:lineRule="auto"/>
        <w:rPr>
          <w:rFonts w:ascii="Avenir Next LT Pro" w:hAnsi="Avenir Next LT Pro" w:cs="Arial"/>
          <w:sz w:val="20"/>
          <w:szCs w:val="20"/>
        </w:rPr>
      </w:pPr>
    </w:p>
    <w:p w14:paraId="301B3F1D" w14:textId="77777777" w:rsidR="009C12FE" w:rsidRPr="00E64654" w:rsidRDefault="009C12FE" w:rsidP="009C12FE">
      <w:pPr>
        <w:spacing w:line="276" w:lineRule="auto"/>
        <w:rPr>
          <w:rFonts w:ascii="Avenir Next LT Pro" w:hAnsi="Avenir Next LT Pro" w:cs="Arial"/>
          <w:sz w:val="20"/>
          <w:szCs w:val="20"/>
        </w:rPr>
      </w:pPr>
      <w:r w:rsidRPr="00E64654">
        <w:rPr>
          <w:rFonts w:ascii="Avenir Next LT Pro" w:hAnsi="Avenir Next LT Pro" w:cs="Arial"/>
          <w:sz w:val="20"/>
          <w:szCs w:val="20"/>
        </w:rPr>
        <w:t>Medewerkers worden bij cc De Schakel aangeworven omwille van hun competenties, los van leeftijd, culturele en sociale achtergrond, gender of seksuele geaardheid.</w:t>
      </w:r>
    </w:p>
    <w:p w14:paraId="4EC240BB" w14:textId="77777777" w:rsidR="00247758" w:rsidRPr="00205E3A" w:rsidRDefault="00247758" w:rsidP="007A75E8">
      <w:pPr>
        <w:spacing w:line="276" w:lineRule="auto"/>
        <w:rPr>
          <w:rFonts w:ascii="Avenir Next LT Pro" w:hAnsi="Avenir Next LT Pro" w:cs="Arial"/>
          <w:i/>
          <w:iCs/>
          <w:sz w:val="18"/>
          <w:szCs w:val="18"/>
        </w:rPr>
      </w:pPr>
    </w:p>
    <w:sectPr w:rsidR="00247758" w:rsidRPr="00205E3A" w:rsidSect="00C16EDE">
      <w:headerReference w:type="default" r:id="rId11"/>
      <w:pgSz w:w="11906" w:h="16838"/>
      <w:pgMar w:top="2410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39424" w14:textId="77777777" w:rsidR="00A4537B" w:rsidRDefault="00A4537B" w:rsidP="00A4537B">
      <w:r>
        <w:separator/>
      </w:r>
    </w:p>
  </w:endnote>
  <w:endnote w:type="continuationSeparator" w:id="0">
    <w:p w14:paraId="44EF4300" w14:textId="77777777" w:rsidR="00A4537B" w:rsidRDefault="00A4537B" w:rsidP="00A4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5B20D" w14:textId="77777777" w:rsidR="00A4537B" w:rsidRDefault="00A4537B" w:rsidP="00A4537B">
      <w:r>
        <w:separator/>
      </w:r>
    </w:p>
  </w:footnote>
  <w:footnote w:type="continuationSeparator" w:id="0">
    <w:p w14:paraId="117881E4" w14:textId="77777777" w:rsidR="00A4537B" w:rsidRDefault="00A4537B" w:rsidP="00A45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252D" w14:textId="5874E88F" w:rsidR="00A4537B" w:rsidRDefault="00A4537B">
    <w:pPr>
      <w:pStyle w:val="Kopteks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80A90B1" wp14:editId="6E3BE573">
          <wp:simplePos x="0" y="0"/>
          <wp:positionH relativeFrom="column">
            <wp:posOffset>4069715</wp:posOffset>
          </wp:positionH>
          <wp:positionV relativeFrom="paragraph">
            <wp:posOffset>83820</wp:posOffset>
          </wp:positionV>
          <wp:extent cx="1678305" cy="742950"/>
          <wp:effectExtent l="0" t="0" r="0" b="0"/>
          <wp:wrapSquare wrapText="bothSides"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30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EDA"/>
    <w:multiLevelType w:val="hybridMultilevel"/>
    <w:tmpl w:val="75CA68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E7163"/>
    <w:multiLevelType w:val="hybridMultilevel"/>
    <w:tmpl w:val="6BA29DE4"/>
    <w:lvl w:ilvl="0" w:tplc="86D4DE64">
      <w:start w:val="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DFD0C932">
      <w:start w:val="5"/>
      <w:numFmt w:val="bullet"/>
      <w:lvlText w:val="ִ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2" w:tplc="14045D80">
      <w:start w:val="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3" w:tplc="00A8A410">
      <w:start w:val="1"/>
      <w:numFmt w:val="bullet"/>
      <w:lvlText w:val=""/>
      <w:lvlJc w:val="left"/>
      <w:pPr>
        <w:tabs>
          <w:tab w:val="num" w:pos="2880"/>
        </w:tabs>
        <w:ind w:left="2860" w:hanging="340"/>
      </w:pPr>
      <w:rPr>
        <w:rFonts w:ascii="Wingdings" w:hAnsi="Wingdings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25540"/>
    <w:multiLevelType w:val="hybridMultilevel"/>
    <w:tmpl w:val="6658982E"/>
    <w:lvl w:ilvl="0" w:tplc="FF6ED53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F2648"/>
    <w:multiLevelType w:val="hybridMultilevel"/>
    <w:tmpl w:val="151A0C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4B2B4">
      <w:start w:val="7"/>
      <w:numFmt w:val="bullet"/>
      <w:lvlText w:val=""/>
      <w:lvlJc w:val="left"/>
      <w:pPr>
        <w:ind w:left="2880" w:hanging="360"/>
      </w:pPr>
      <w:rPr>
        <w:rFonts w:ascii="Wingdings" w:eastAsiaTheme="minorHAnsi" w:hAnsi="Wingdings" w:cstheme="minorBidi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6DF5"/>
    <w:multiLevelType w:val="hybridMultilevel"/>
    <w:tmpl w:val="2620E6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65BBD"/>
    <w:multiLevelType w:val="hybridMultilevel"/>
    <w:tmpl w:val="61D236AA"/>
    <w:lvl w:ilvl="0" w:tplc="FF6ED53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7644B"/>
    <w:multiLevelType w:val="hybridMultilevel"/>
    <w:tmpl w:val="9E3251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B2637"/>
    <w:multiLevelType w:val="hybridMultilevel"/>
    <w:tmpl w:val="B75612EA"/>
    <w:lvl w:ilvl="0" w:tplc="FF6ED53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06568"/>
    <w:multiLevelType w:val="hybridMultilevel"/>
    <w:tmpl w:val="3BC8C3FA"/>
    <w:lvl w:ilvl="0" w:tplc="FF6ED53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412E7"/>
    <w:multiLevelType w:val="hybridMultilevel"/>
    <w:tmpl w:val="9A3ED428"/>
    <w:lvl w:ilvl="0" w:tplc="FF6ED53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C209B"/>
    <w:multiLevelType w:val="hybridMultilevel"/>
    <w:tmpl w:val="314E0632"/>
    <w:lvl w:ilvl="0" w:tplc="FF6ED53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33B9B"/>
    <w:multiLevelType w:val="hybridMultilevel"/>
    <w:tmpl w:val="242AC896"/>
    <w:lvl w:ilvl="0" w:tplc="4420147C"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B3E96"/>
    <w:multiLevelType w:val="hybridMultilevel"/>
    <w:tmpl w:val="4BA694B4"/>
    <w:lvl w:ilvl="0" w:tplc="A06838F4">
      <w:start w:val="1"/>
      <w:numFmt w:val="bullet"/>
      <w:lvlText w:val="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7166B0F6">
      <w:start w:val="1"/>
      <w:numFmt w:val="bullet"/>
      <w:lvlText w:val="-"/>
      <w:lvlJc w:val="left"/>
      <w:pPr>
        <w:tabs>
          <w:tab w:val="num" w:pos="340"/>
        </w:tabs>
        <w:ind w:left="680" w:firstLine="40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22AEE"/>
    <w:multiLevelType w:val="hybridMultilevel"/>
    <w:tmpl w:val="7284B9A6"/>
    <w:lvl w:ilvl="0" w:tplc="FF6ED53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C11A1"/>
    <w:multiLevelType w:val="hybridMultilevel"/>
    <w:tmpl w:val="056C6CF4"/>
    <w:lvl w:ilvl="0" w:tplc="FF6ED53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F4071"/>
    <w:multiLevelType w:val="multilevel"/>
    <w:tmpl w:val="E7F0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903395"/>
    <w:multiLevelType w:val="hybridMultilevel"/>
    <w:tmpl w:val="45A2B944"/>
    <w:lvl w:ilvl="0" w:tplc="7EDAEEA2"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35671"/>
    <w:multiLevelType w:val="multilevel"/>
    <w:tmpl w:val="DD44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EF53E0"/>
    <w:multiLevelType w:val="hybridMultilevel"/>
    <w:tmpl w:val="20967094"/>
    <w:lvl w:ilvl="0" w:tplc="FF6ED53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97305"/>
    <w:multiLevelType w:val="hybridMultilevel"/>
    <w:tmpl w:val="05083FD6"/>
    <w:lvl w:ilvl="0" w:tplc="FF6ED53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91154"/>
    <w:multiLevelType w:val="hybridMultilevel"/>
    <w:tmpl w:val="7750DBC8"/>
    <w:lvl w:ilvl="0" w:tplc="7AB87B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B29F5"/>
    <w:multiLevelType w:val="multilevel"/>
    <w:tmpl w:val="C19E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CFB2313"/>
    <w:multiLevelType w:val="hybridMultilevel"/>
    <w:tmpl w:val="B03C93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47ABB"/>
    <w:multiLevelType w:val="hybridMultilevel"/>
    <w:tmpl w:val="5B9849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94F92"/>
    <w:multiLevelType w:val="hybridMultilevel"/>
    <w:tmpl w:val="C0340A62"/>
    <w:lvl w:ilvl="0" w:tplc="7EDAEEA2"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343424">
    <w:abstractNumId w:val="17"/>
  </w:num>
  <w:num w:numId="2" w16cid:durableId="1855068501">
    <w:abstractNumId w:val="18"/>
  </w:num>
  <w:num w:numId="3" w16cid:durableId="649483224">
    <w:abstractNumId w:val="14"/>
  </w:num>
  <w:num w:numId="4" w16cid:durableId="625162017">
    <w:abstractNumId w:val="2"/>
  </w:num>
  <w:num w:numId="5" w16cid:durableId="642586342">
    <w:abstractNumId w:val="12"/>
  </w:num>
  <w:num w:numId="6" w16cid:durableId="1133183122">
    <w:abstractNumId w:val="3"/>
  </w:num>
  <w:num w:numId="7" w16cid:durableId="1006059542">
    <w:abstractNumId w:val="9"/>
  </w:num>
  <w:num w:numId="8" w16cid:durableId="1117990357">
    <w:abstractNumId w:val="10"/>
  </w:num>
  <w:num w:numId="9" w16cid:durableId="1870680325">
    <w:abstractNumId w:val="7"/>
  </w:num>
  <w:num w:numId="10" w16cid:durableId="1943102350">
    <w:abstractNumId w:val="21"/>
  </w:num>
  <w:num w:numId="11" w16cid:durableId="1320958222">
    <w:abstractNumId w:val="15"/>
  </w:num>
  <w:num w:numId="12" w16cid:durableId="1079987017">
    <w:abstractNumId w:val="20"/>
  </w:num>
  <w:num w:numId="13" w16cid:durableId="1887059066">
    <w:abstractNumId w:val="10"/>
  </w:num>
  <w:num w:numId="14" w16cid:durableId="82841496">
    <w:abstractNumId w:val="11"/>
  </w:num>
  <w:num w:numId="15" w16cid:durableId="29384227">
    <w:abstractNumId w:val="5"/>
  </w:num>
  <w:num w:numId="16" w16cid:durableId="2103448027">
    <w:abstractNumId w:val="8"/>
  </w:num>
  <w:num w:numId="17" w16cid:durableId="838808898">
    <w:abstractNumId w:val="22"/>
  </w:num>
  <w:num w:numId="18" w16cid:durableId="104809407">
    <w:abstractNumId w:val="0"/>
  </w:num>
  <w:num w:numId="19" w16cid:durableId="1827015977">
    <w:abstractNumId w:val="1"/>
  </w:num>
  <w:num w:numId="20" w16cid:durableId="642007398">
    <w:abstractNumId w:val="6"/>
  </w:num>
  <w:num w:numId="21" w16cid:durableId="2097940560">
    <w:abstractNumId w:val="4"/>
  </w:num>
  <w:num w:numId="22" w16cid:durableId="1870416538">
    <w:abstractNumId w:val="16"/>
  </w:num>
  <w:num w:numId="23" w16cid:durableId="8532310">
    <w:abstractNumId w:val="24"/>
  </w:num>
  <w:num w:numId="24" w16cid:durableId="937298591">
    <w:abstractNumId w:val="23"/>
  </w:num>
  <w:num w:numId="25" w16cid:durableId="919289661">
    <w:abstractNumId w:val="13"/>
  </w:num>
  <w:num w:numId="26" w16cid:durableId="12637556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0C"/>
    <w:rsid w:val="0001762F"/>
    <w:rsid w:val="000206C8"/>
    <w:rsid w:val="00026574"/>
    <w:rsid w:val="00026E87"/>
    <w:rsid w:val="00033882"/>
    <w:rsid w:val="0003778C"/>
    <w:rsid w:val="00046021"/>
    <w:rsid w:val="00051083"/>
    <w:rsid w:val="000620B0"/>
    <w:rsid w:val="000B0992"/>
    <w:rsid w:val="000C3B36"/>
    <w:rsid w:val="000D1CC0"/>
    <w:rsid w:val="000E6742"/>
    <w:rsid w:val="000F72E2"/>
    <w:rsid w:val="00163F8B"/>
    <w:rsid w:val="0018217B"/>
    <w:rsid w:val="001A1449"/>
    <w:rsid w:val="001D17A8"/>
    <w:rsid w:val="001F7BE8"/>
    <w:rsid w:val="00205E3A"/>
    <w:rsid w:val="0020614C"/>
    <w:rsid w:val="002200AC"/>
    <w:rsid w:val="0022033E"/>
    <w:rsid w:val="002231FB"/>
    <w:rsid w:val="00246F61"/>
    <w:rsid w:val="00247758"/>
    <w:rsid w:val="002527BB"/>
    <w:rsid w:val="002A6DC2"/>
    <w:rsid w:val="002B317B"/>
    <w:rsid w:val="002C6EFA"/>
    <w:rsid w:val="002E4F59"/>
    <w:rsid w:val="002F0E70"/>
    <w:rsid w:val="002F43FF"/>
    <w:rsid w:val="00301D63"/>
    <w:rsid w:val="0031441B"/>
    <w:rsid w:val="00334898"/>
    <w:rsid w:val="00345D74"/>
    <w:rsid w:val="00346B02"/>
    <w:rsid w:val="00357E18"/>
    <w:rsid w:val="00360D63"/>
    <w:rsid w:val="00373D7E"/>
    <w:rsid w:val="003755D5"/>
    <w:rsid w:val="003913C2"/>
    <w:rsid w:val="003972F2"/>
    <w:rsid w:val="003B4720"/>
    <w:rsid w:val="003E344E"/>
    <w:rsid w:val="003F4A04"/>
    <w:rsid w:val="0042287F"/>
    <w:rsid w:val="00433E85"/>
    <w:rsid w:val="004351FF"/>
    <w:rsid w:val="00436EA8"/>
    <w:rsid w:val="004415E0"/>
    <w:rsid w:val="00441B96"/>
    <w:rsid w:val="00443793"/>
    <w:rsid w:val="004467D0"/>
    <w:rsid w:val="004515FB"/>
    <w:rsid w:val="004636BA"/>
    <w:rsid w:val="0047503D"/>
    <w:rsid w:val="00483D29"/>
    <w:rsid w:val="004B438E"/>
    <w:rsid w:val="004D11DD"/>
    <w:rsid w:val="004D26E5"/>
    <w:rsid w:val="004D7D0A"/>
    <w:rsid w:val="004E1AD6"/>
    <w:rsid w:val="004E1DAD"/>
    <w:rsid w:val="0050665B"/>
    <w:rsid w:val="00515CD2"/>
    <w:rsid w:val="00520243"/>
    <w:rsid w:val="00525655"/>
    <w:rsid w:val="00550620"/>
    <w:rsid w:val="005624C5"/>
    <w:rsid w:val="00571D51"/>
    <w:rsid w:val="005746BE"/>
    <w:rsid w:val="0059076D"/>
    <w:rsid w:val="005A15FB"/>
    <w:rsid w:val="005A3130"/>
    <w:rsid w:val="005A3C62"/>
    <w:rsid w:val="005B630A"/>
    <w:rsid w:val="005C49F2"/>
    <w:rsid w:val="005D7481"/>
    <w:rsid w:val="005F3715"/>
    <w:rsid w:val="00604B7B"/>
    <w:rsid w:val="0062542A"/>
    <w:rsid w:val="00654CC3"/>
    <w:rsid w:val="006630F5"/>
    <w:rsid w:val="00667525"/>
    <w:rsid w:val="006B4C2C"/>
    <w:rsid w:val="006E290D"/>
    <w:rsid w:val="00712166"/>
    <w:rsid w:val="007312E1"/>
    <w:rsid w:val="00744421"/>
    <w:rsid w:val="0075498A"/>
    <w:rsid w:val="00775D48"/>
    <w:rsid w:val="00794328"/>
    <w:rsid w:val="0079507B"/>
    <w:rsid w:val="007A4212"/>
    <w:rsid w:val="007A5285"/>
    <w:rsid w:val="007A75E8"/>
    <w:rsid w:val="007F2935"/>
    <w:rsid w:val="008127C4"/>
    <w:rsid w:val="00814979"/>
    <w:rsid w:val="00822B5E"/>
    <w:rsid w:val="00832D5D"/>
    <w:rsid w:val="00847ADF"/>
    <w:rsid w:val="008532CD"/>
    <w:rsid w:val="00853C4E"/>
    <w:rsid w:val="008551CB"/>
    <w:rsid w:val="0086428C"/>
    <w:rsid w:val="00881F30"/>
    <w:rsid w:val="00885FBB"/>
    <w:rsid w:val="008C510E"/>
    <w:rsid w:val="008E7B3E"/>
    <w:rsid w:val="008F332B"/>
    <w:rsid w:val="008F4C31"/>
    <w:rsid w:val="0090224C"/>
    <w:rsid w:val="00931AD7"/>
    <w:rsid w:val="00936718"/>
    <w:rsid w:val="009631BA"/>
    <w:rsid w:val="00965C86"/>
    <w:rsid w:val="00977DC7"/>
    <w:rsid w:val="009803CB"/>
    <w:rsid w:val="00981249"/>
    <w:rsid w:val="00991175"/>
    <w:rsid w:val="00993D95"/>
    <w:rsid w:val="00996271"/>
    <w:rsid w:val="009A0CB1"/>
    <w:rsid w:val="009A76FF"/>
    <w:rsid w:val="009B5001"/>
    <w:rsid w:val="009C12FE"/>
    <w:rsid w:val="009C5D22"/>
    <w:rsid w:val="009D3928"/>
    <w:rsid w:val="009F2BAD"/>
    <w:rsid w:val="009F2D67"/>
    <w:rsid w:val="009F735D"/>
    <w:rsid w:val="00A02269"/>
    <w:rsid w:val="00A22727"/>
    <w:rsid w:val="00A30C42"/>
    <w:rsid w:val="00A314B2"/>
    <w:rsid w:val="00A4537B"/>
    <w:rsid w:val="00A46299"/>
    <w:rsid w:val="00A51F7B"/>
    <w:rsid w:val="00A52C59"/>
    <w:rsid w:val="00A552AC"/>
    <w:rsid w:val="00A729DE"/>
    <w:rsid w:val="00A91204"/>
    <w:rsid w:val="00AA137D"/>
    <w:rsid w:val="00AE22F4"/>
    <w:rsid w:val="00AE4F05"/>
    <w:rsid w:val="00B15441"/>
    <w:rsid w:val="00B41B4F"/>
    <w:rsid w:val="00B60BD8"/>
    <w:rsid w:val="00B7705A"/>
    <w:rsid w:val="00B82D72"/>
    <w:rsid w:val="00B83132"/>
    <w:rsid w:val="00B942E5"/>
    <w:rsid w:val="00BD3882"/>
    <w:rsid w:val="00BF1DBE"/>
    <w:rsid w:val="00C0091B"/>
    <w:rsid w:val="00C0613F"/>
    <w:rsid w:val="00C11517"/>
    <w:rsid w:val="00C14F56"/>
    <w:rsid w:val="00C1584D"/>
    <w:rsid w:val="00C16EDE"/>
    <w:rsid w:val="00C40EFF"/>
    <w:rsid w:val="00C65AF2"/>
    <w:rsid w:val="00C91C65"/>
    <w:rsid w:val="00C929B3"/>
    <w:rsid w:val="00C97807"/>
    <w:rsid w:val="00CA56DD"/>
    <w:rsid w:val="00CA79BB"/>
    <w:rsid w:val="00CC1C86"/>
    <w:rsid w:val="00CC4C0D"/>
    <w:rsid w:val="00CD0704"/>
    <w:rsid w:val="00CD6FC3"/>
    <w:rsid w:val="00CF44EF"/>
    <w:rsid w:val="00D25553"/>
    <w:rsid w:val="00D26E4F"/>
    <w:rsid w:val="00D2795E"/>
    <w:rsid w:val="00D27EE8"/>
    <w:rsid w:val="00D33698"/>
    <w:rsid w:val="00D37C61"/>
    <w:rsid w:val="00D416CF"/>
    <w:rsid w:val="00D51DA6"/>
    <w:rsid w:val="00D85C7E"/>
    <w:rsid w:val="00DB046A"/>
    <w:rsid w:val="00DB42A2"/>
    <w:rsid w:val="00DD0655"/>
    <w:rsid w:val="00E0217F"/>
    <w:rsid w:val="00E04713"/>
    <w:rsid w:val="00E0557E"/>
    <w:rsid w:val="00E16741"/>
    <w:rsid w:val="00E2113A"/>
    <w:rsid w:val="00E65B58"/>
    <w:rsid w:val="00E7225C"/>
    <w:rsid w:val="00ED2A74"/>
    <w:rsid w:val="00ED6796"/>
    <w:rsid w:val="00F0332D"/>
    <w:rsid w:val="00F2440E"/>
    <w:rsid w:val="00F3564D"/>
    <w:rsid w:val="00F72773"/>
    <w:rsid w:val="00F74498"/>
    <w:rsid w:val="00F82233"/>
    <w:rsid w:val="00F84968"/>
    <w:rsid w:val="00F8690C"/>
    <w:rsid w:val="00FA05AB"/>
    <w:rsid w:val="00FA4268"/>
    <w:rsid w:val="00FF06C1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72601221"/>
  <w15:docId w15:val="{2414249D-6A53-4C79-B905-C28ECF57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8690C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8690C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453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4537B"/>
    <w:rPr>
      <w:rFonts w:ascii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A453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4537B"/>
    <w:rPr>
      <w:rFonts w:ascii="Calibri" w:hAnsi="Calibri" w:cs="Times New Roman"/>
    </w:rPr>
  </w:style>
  <w:style w:type="paragraph" w:styleId="Lijstalinea">
    <w:name w:val="List Paragraph"/>
    <w:basedOn w:val="Standaard"/>
    <w:uiPriority w:val="34"/>
    <w:qFormat/>
    <w:rsid w:val="009A76FF"/>
    <w:pPr>
      <w:ind w:left="720"/>
      <w:contextualSpacing/>
    </w:pPr>
  </w:style>
  <w:style w:type="paragraph" w:styleId="Plattetekst">
    <w:name w:val="Body Text"/>
    <w:basedOn w:val="Standaard"/>
    <w:link w:val="PlattetekstChar"/>
    <w:semiHidden/>
    <w:rsid w:val="0047503D"/>
    <w:pPr>
      <w:autoSpaceDE w:val="0"/>
      <w:autoSpaceDN w:val="0"/>
      <w:adjustRightInd w:val="0"/>
      <w:spacing w:line="320" w:lineRule="exact"/>
      <w:jc w:val="both"/>
    </w:pPr>
    <w:rPr>
      <w:rFonts w:eastAsia="Times New Roman"/>
      <w:sz w:val="20"/>
      <w:szCs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47503D"/>
    <w:rPr>
      <w:rFonts w:ascii="Calibri" w:eastAsia="Times New Roman" w:hAnsi="Calibri" w:cs="Times New Roman"/>
      <w:sz w:val="20"/>
      <w:szCs w:val="20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1D17A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1D17A8"/>
    <w:rPr>
      <w:b/>
      <w:bCs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832D5D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832D5D"/>
    <w:rPr>
      <w:rFonts w:ascii="Calibri" w:hAnsi="Calibri" w:cs="Times New Roman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832D5D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B0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C827BC41B114B9E57D32EC0D57ACA" ma:contentTypeVersion="10" ma:contentTypeDescription="Een nieuw document maken." ma:contentTypeScope="" ma:versionID="770c9c95572fed98f39f028068c7707a">
  <xsd:schema xmlns:xsd="http://www.w3.org/2001/XMLSchema" xmlns:xs="http://www.w3.org/2001/XMLSchema" xmlns:p="http://schemas.microsoft.com/office/2006/metadata/properties" xmlns:ns2="a73ae3ea-9de3-4a14-a0ca-6fa785422b0b" xmlns:ns3="59ff824c-ff76-481b-9094-6be033622026" targetNamespace="http://schemas.microsoft.com/office/2006/metadata/properties" ma:root="true" ma:fieldsID="513bf9da0d5beebc3e2c78f956a97d12" ns2:_="" ns3:_="">
    <xsd:import namespace="a73ae3ea-9de3-4a14-a0ca-6fa785422b0b"/>
    <xsd:import namespace="59ff824c-ff76-481b-9094-6be0336220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ae3ea-9de3-4a14-a0ca-6fa785422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58954652-6e1b-427c-b1fc-0cc6c368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f824c-ff76-481b-9094-6be03362202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c109b5-35b7-4ebb-b527-cfd0ecb446a9}" ma:internalName="TaxCatchAll" ma:showField="CatchAllData" ma:web="59ff824c-ff76-481b-9094-6be0336220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3ae3ea-9de3-4a14-a0ca-6fa785422b0b">
      <Terms xmlns="http://schemas.microsoft.com/office/infopath/2007/PartnerControls"/>
    </lcf76f155ced4ddcb4097134ff3c332f>
    <TaxCatchAll xmlns="59ff824c-ff76-481b-9094-6be033622026" xsi:nil="true"/>
  </documentManagement>
</p:properties>
</file>

<file path=customXml/itemProps1.xml><?xml version="1.0" encoding="utf-8"?>
<ds:datastoreItem xmlns:ds="http://schemas.openxmlformats.org/officeDocument/2006/customXml" ds:itemID="{2A42F1EE-D9CC-4635-9A50-A96F00DF75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51B3D9-34ED-44D7-9A4F-669857012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42FFCC-3AC7-4DCA-A3F6-F6D56E8AA6F1}"/>
</file>

<file path=customXml/itemProps4.xml><?xml version="1.0" encoding="utf-8"?>
<ds:datastoreItem xmlns:ds="http://schemas.openxmlformats.org/officeDocument/2006/customXml" ds:itemID="{E0BBC078-397D-499A-9955-66DA069252A2}">
  <ds:schemaRefs>
    <ds:schemaRef ds:uri="http://purl.org/dc/terms/"/>
    <ds:schemaRef ds:uri="86ebb006-38ca-414c-9382-7fefbbb1f5b4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9d917de1-aedb-4630-b609-46048464a7a2"/>
    <ds:schemaRef ds:uri="http://schemas.microsoft.com/office/2006/metadata/properties"/>
    <ds:schemaRef ds:uri="http://www.w3.org/XML/1998/namespace"/>
    <ds:schemaRef ds:uri="a73ae3ea-9de3-4a14-a0ca-6fa785422b0b"/>
    <ds:schemaRef ds:uri="59ff824c-ff76-481b-9094-6be0336220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684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Maas</dc:creator>
  <cp:lastModifiedBy>Eva Henneman</cp:lastModifiedBy>
  <cp:revision>12</cp:revision>
  <cp:lastPrinted>2023-09-11T12:47:00Z</cp:lastPrinted>
  <dcterms:created xsi:type="dcterms:W3CDTF">2023-09-11T13:56:00Z</dcterms:created>
  <dcterms:modified xsi:type="dcterms:W3CDTF">2023-10-12T13:25:00Z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0x010100D1AC827BC41B114B9E57D32EC0D57ACA</vt:lpwstr>
  </property>
  <property fmtid="{D5CDD505-2E9C-101B-9397-08002B2CF9AE}" pid="3" name="Order">
    <vt:r8>179000</vt:r8>
  </property>
  <property fmtid="{D5CDD505-2E9C-101B-9397-08002B2CF9AE}" pid="4" name="MediaServiceImageTags">
    <vt:lpwstr/>
  </property>
</Properties>
</file>